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58587A9D" w:rsidR="00AB602B" w:rsidRPr="008166A9" w:rsidRDefault="00DA186C" w:rsidP="00AB602B">
      <w:pPr>
        <w:ind w:left="5103"/>
        <w:jc w:val="right"/>
      </w:pPr>
      <w:r w:rsidRPr="008166A9">
        <w:t>20</w:t>
      </w:r>
      <w:r w:rsidR="00DB614C" w:rsidRPr="008166A9">
        <w:t>2</w:t>
      </w:r>
      <w:r w:rsidR="001460B2">
        <w:t>4</w:t>
      </w:r>
      <w:r w:rsidR="00691516" w:rsidRPr="008166A9">
        <w:t>.</w:t>
      </w:r>
      <w:r w:rsidR="00AB602B" w:rsidRPr="008166A9">
        <w:t> gada</w:t>
      </w:r>
      <w:r w:rsidR="00EC756F">
        <w:t xml:space="preserve"> </w:t>
      </w:r>
      <w:r w:rsidR="001460B2">
        <w:t>2</w:t>
      </w:r>
      <w:r w:rsidR="00C03759">
        <w:t>9</w:t>
      </w:r>
      <w:r w:rsidR="008F693E" w:rsidRPr="001460B2">
        <w:t>.</w:t>
      </w:r>
      <w:r w:rsidR="008F693E" w:rsidRPr="00164C8F">
        <w:rPr>
          <w:color w:val="FF0000"/>
        </w:rPr>
        <w:t xml:space="preserve"> </w:t>
      </w:r>
      <w:r w:rsidR="001460B2">
        <w:t>janvā</w:t>
      </w:r>
      <w:r w:rsidR="00BE304A" w:rsidRPr="000865B1">
        <w:t>ra</w:t>
      </w:r>
      <w:r w:rsidR="00DC1187" w:rsidRPr="00164C8F">
        <w:rPr>
          <w:color w:val="FF0000"/>
        </w:rPr>
        <w:t xml:space="preserve"> </w:t>
      </w:r>
      <w:r w:rsidR="00632BE2" w:rsidRPr="00164C8F">
        <w:rPr>
          <w:color w:val="FF0000"/>
        </w:rPr>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5A36A196"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7C79162F" w14:textId="0208CABC" w:rsidR="00BE304A" w:rsidRPr="000F7702" w:rsidRDefault="000F7702" w:rsidP="00AB602B">
      <w:pPr>
        <w:spacing w:before="100" w:beforeAutospacing="1" w:after="100" w:afterAutospacing="1"/>
        <w:jc w:val="center"/>
        <w:rPr>
          <w:b/>
          <w:sz w:val="52"/>
          <w:szCs w:val="52"/>
        </w:rPr>
      </w:pPr>
      <w:r w:rsidRPr="000F7702">
        <w:rPr>
          <w:b/>
          <w:bCs/>
          <w:sz w:val="52"/>
          <w:szCs w:val="52"/>
        </w:rPr>
        <w:t>Apkures sistēmas pārbūve</w:t>
      </w:r>
      <w:r w:rsidR="00BE304A" w:rsidRPr="000F7702">
        <w:rPr>
          <w:b/>
          <w:sz w:val="52"/>
          <w:szCs w:val="52"/>
        </w:rPr>
        <w:t xml:space="preserve"> </w:t>
      </w:r>
    </w:p>
    <w:p w14:paraId="774BA3C6" w14:textId="77777777" w:rsidR="00BE304A" w:rsidRDefault="00BE304A" w:rsidP="00AB602B">
      <w:pPr>
        <w:spacing w:before="100" w:beforeAutospacing="1" w:after="100" w:afterAutospacing="1"/>
        <w:jc w:val="center"/>
        <w:rPr>
          <w:sz w:val="28"/>
        </w:rPr>
      </w:pPr>
    </w:p>
    <w:p w14:paraId="2457AF98" w14:textId="4C5516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5CC80EA9" w:rsidR="00AC640E" w:rsidRDefault="00AB602B" w:rsidP="00AC640E">
      <w:pPr>
        <w:tabs>
          <w:tab w:val="left" w:pos="6663"/>
        </w:tabs>
        <w:spacing w:before="100" w:beforeAutospacing="1" w:after="100" w:afterAutospacing="1"/>
        <w:jc w:val="center"/>
      </w:pPr>
      <w:r w:rsidRPr="008166A9">
        <w:t>ID Nr. </w:t>
      </w:r>
      <w:bookmarkStart w:id="0" w:name="_Hlk112319252"/>
      <w:r w:rsidR="00F54273" w:rsidRPr="00632BE2">
        <w:t xml:space="preserve">PA </w:t>
      </w:r>
      <w:r w:rsidR="00CE6632" w:rsidRPr="00632BE2">
        <w:t>RPA</w:t>
      </w:r>
      <w:r w:rsidR="00A54D9C" w:rsidRPr="00632BE2">
        <w:t> </w:t>
      </w:r>
      <w:r w:rsidR="00B871FB" w:rsidRPr="00632BE2">
        <w:t>202</w:t>
      </w:r>
      <w:r w:rsidR="001460B2">
        <w:t>4</w:t>
      </w:r>
      <w:r w:rsidR="00B871FB" w:rsidRPr="00632BE2">
        <w:t>/</w:t>
      </w:r>
      <w:bookmarkEnd w:id="0"/>
      <w:r w:rsidR="00CB5298">
        <w:t>1</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24B130EE"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1460B2">
        <w:t>4</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60C6A12D" w14:textId="229E14FD" w:rsidR="00701041" w:rsidRPr="001B3C45" w:rsidRDefault="004B7B1F" w:rsidP="00701041">
      <w:pPr>
        <w:pStyle w:val="Saturs1"/>
        <w:rPr>
          <w:rFonts w:asciiTheme="minorHAnsi" w:eastAsiaTheme="minorEastAsia" w:hAnsiTheme="minorHAnsi" w:cstheme="minorBidi"/>
          <w:b w:val="0"/>
          <w:lang w:val="en-US"/>
        </w:rPr>
      </w:pPr>
      <w:r w:rsidRPr="001B3C45">
        <w:rPr>
          <w:b w:val="0"/>
          <w:noProof w:val="0"/>
          <w:color w:val="FF0000"/>
        </w:rPr>
        <w:fldChar w:fldCharType="begin"/>
      </w:r>
      <w:r w:rsidRPr="001B3C45">
        <w:rPr>
          <w:b w:val="0"/>
          <w:noProof w:val="0"/>
          <w:color w:val="FF0000"/>
        </w:rPr>
        <w:instrText xml:space="preserve"> TOC \o "1-1" \h \z \t "Heading 2;2;Title;2" </w:instrText>
      </w:r>
      <w:r w:rsidRPr="001B3C45">
        <w:rPr>
          <w:b w:val="0"/>
          <w:noProof w:val="0"/>
          <w:color w:val="FF0000"/>
        </w:rPr>
        <w:fldChar w:fldCharType="separate"/>
      </w:r>
      <w:hyperlink w:anchor="_Toc113307293" w:history="1">
        <w:r w:rsidR="00701041" w:rsidRPr="001B3C45">
          <w:rPr>
            <w:rStyle w:val="Hipersaite"/>
            <w:b w:val="0"/>
          </w:rPr>
          <w:t>1.</w:t>
        </w:r>
        <w:r w:rsidR="00701041" w:rsidRPr="001B3C45">
          <w:rPr>
            <w:rFonts w:asciiTheme="minorHAnsi" w:eastAsiaTheme="minorEastAsia" w:hAnsiTheme="minorHAnsi" w:cstheme="minorBidi"/>
            <w:b w:val="0"/>
            <w:lang w:val="en-US"/>
          </w:rPr>
          <w:tab/>
        </w:r>
        <w:r w:rsidR="00701041" w:rsidRPr="001B3C45">
          <w:rPr>
            <w:rStyle w:val="Hipersaite"/>
            <w:b w:val="0"/>
          </w:rPr>
          <w:t>VISPĀRĪGĀ INFORMĀCIJA</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_Toc113307293 \h </w:instrText>
        </w:r>
        <w:r w:rsidR="00701041" w:rsidRPr="001B3C45">
          <w:rPr>
            <w:b w:val="0"/>
            <w:webHidden/>
          </w:rPr>
        </w:r>
        <w:r w:rsidR="00701041" w:rsidRPr="001B3C45">
          <w:rPr>
            <w:b w:val="0"/>
            <w:webHidden/>
          </w:rPr>
          <w:fldChar w:fldCharType="separate"/>
        </w:r>
        <w:r w:rsidR="001B3C45" w:rsidRPr="001B3C45">
          <w:rPr>
            <w:b w:val="0"/>
            <w:webHidden/>
          </w:rPr>
          <w:t>3</w:t>
        </w:r>
        <w:r w:rsidR="00701041" w:rsidRPr="001B3C45">
          <w:rPr>
            <w:b w:val="0"/>
            <w:webHidden/>
          </w:rPr>
          <w:fldChar w:fldCharType="end"/>
        </w:r>
      </w:hyperlink>
    </w:p>
    <w:p w14:paraId="3F221DBB" w14:textId="508B8F2B" w:rsidR="00701041" w:rsidRPr="001B3C45" w:rsidRDefault="00000000" w:rsidP="00701041">
      <w:pPr>
        <w:pStyle w:val="Saturs1"/>
        <w:rPr>
          <w:rFonts w:asciiTheme="minorHAnsi" w:eastAsiaTheme="minorEastAsia" w:hAnsiTheme="minorHAnsi" w:cstheme="minorBidi"/>
          <w:b w:val="0"/>
          <w:lang w:val="en-US"/>
        </w:rPr>
      </w:pPr>
      <w:hyperlink w:anchor="_Toc113307294" w:history="1">
        <w:r w:rsidR="00701041" w:rsidRPr="001B3C45">
          <w:rPr>
            <w:rStyle w:val="Hipersaite"/>
            <w:b w:val="0"/>
          </w:rPr>
          <w:t>2.</w:t>
        </w:r>
        <w:r w:rsidR="00701041" w:rsidRPr="001B3C45">
          <w:rPr>
            <w:rFonts w:asciiTheme="minorHAnsi" w:eastAsiaTheme="minorEastAsia" w:hAnsiTheme="minorHAnsi" w:cstheme="minorBidi"/>
            <w:b w:val="0"/>
            <w:lang w:val="en-US"/>
          </w:rPr>
          <w:tab/>
        </w:r>
        <w:r w:rsidR="00701041" w:rsidRPr="001B3C45">
          <w:rPr>
            <w:rStyle w:val="Hipersaite"/>
            <w:b w:val="0"/>
          </w:rPr>
          <w:t>INFORMĀCIJA PAR IEPIRKUMA PRIEKŠMETU</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_Toc113307294 \h </w:instrText>
        </w:r>
        <w:r w:rsidR="00701041" w:rsidRPr="001B3C45">
          <w:rPr>
            <w:b w:val="0"/>
            <w:webHidden/>
          </w:rPr>
        </w:r>
        <w:r w:rsidR="00701041" w:rsidRPr="001B3C45">
          <w:rPr>
            <w:b w:val="0"/>
            <w:webHidden/>
          </w:rPr>
          <w:fldChar w:fldCharType="separate"/>
        </w:r>
        <w:r w:rsidR="001B3C45" w:rsidRPr="001B3C45">
          <w:rPr>
            <w:b w:val="0"/>
            <w:webHidden/>
          </w:rPr>
          <w:t>6</w:t>
        </w:r>
        <w:r w:rsidR="00701041" w:rsidRPr="001B3C45">
          <w:rPr>
            <w:b w:val="0"/>
            <w:webHidden/>
          </w:rPr>
          <w:fldChar w:fldCharType="end"/>
        </w:r>
      </w:hyperlink>
    </w:p>
    <w:p w14:paraId="1ADB555E" w14:textId="464EFC31" w:rsidR="00701041" w:rsidRPr="001B3C45" w:rsidRDefault="00000000" w:rsidP="00701041">
      <w:pPr>
        <w:pStyle w:val="Saturs1"/>
        <w:rPr>
          <w:rFonts w:asciiTheme="minorHAnsi" w:eastAsiaTheme="minorEastAsia" w:hAnsiTheme="minorHAnsi" w:cstheme="minorBidi"/>
          <w:b w:val="0"/>
          <w:lang w:val="en-US"/>
        </w:rPr>
      </w:pPr>
      <w:hyperlink w:anchor="_Toc113307295" w:history="1">
        <w:r w:rsidR="00701041" w:rsidRPr="001B3C45">
          <w:rPr>
            <w:rStyle w:val="Hipersaite"/>
            <w:b w:val="0"/>
          </w:rPr>
          <w:t>3.</w:t>
        </w:r>
        <w:r w:rsidR="00701041" w:rsidRPr="001B3C45">
          <w:rPr>
            <w:rFonts w:asciiTheme="minorHAnsi" w:eastAsiaTheme="minorEastAsia" w:hAnsiTheme="minorHAnsi" w:cstheme="minorBidi"/>
            <w:b w:val="0"/>
            <w:lang w:val="en-US"/>
          </w:rPr>
          <w:tab/>
        </w:r>
        <w:r w:rsidR="00701041" w:rsidRPr="001B3C45">
          <w:rPr>
            <w:rStyle w:val="Hipersaite"/>
            <w:b w:val="0"/>
          </w:rPr>
          <w:t>PRETENDENTU ATLASES PRASĪBAS</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_Toc113307295 \h </w:instrText>
        </w:r>
        <w:r w:rsidR="00701041" w:rsidRPr="001B3C45">
          <w:rPr>
            <w:b w:val="0"/>
            <w:webHidden/>
          </w:rPr>
        </w:r>
        <w:r w:rsidR="00701041" w:rsidRPr="001B3C45">
          <w:rPr>
            <w:b w:val="0"/>
            <w:webHidden/>
          </w:rPr>
          <w:fldChar w:fldCharType="separate"/>
        </w:r>
        <w:r w:rsidR="001B3C45" w:rsidRPr="001B3C45">
          <w:rPr>
            <w:b w:val="0"/>
            <w:webHidden/>
          </w:rPr>
          <w:t>6</w:t>
        </w:r>
        <w:r w:rsidR="00701041" w:rsidRPr="001B3C45">
          <w:rPr>
            <w:b w:val="0"/>
            <w:webHidden/>
          </w:rPr>
          <w:fldChar w:fldCharType="end"/>
        </w:r>
      </w:hyperlink>
    </w:p>
    <w:p w14:paraId="6B66C718" w14:textId="7B15B41F" w:rsidR="00701041" w:rsidRPr="001B3C45" w:rsidRDefault="00000000" w:rsidP="00701041">
      <w:pPr>
        <w:pStyle w:val="Saturs1"/>
        <w:rPr>
          <w:rFonts w:asciiTheme="minorHAnsi" w:eastAsiaTheme="minorEastAsia" w:hAnsiTheme="minorHAnsi" w:cstheme="minorBidi"/>
          <w:b w:val="0"/>
          <w:lang w:val="en-US"/>
        </w:rPr>
      </w:pPr>
      <w:hyperlink w:anchor="_Toc113307296" w:history="1">
        <w:r w:rsidR="00701041" w:rsidRPr="001B3C45">
          <w:rPr>
            <w:rStyle w:val="Hipersaite"/>
            <w:b w:val="0"/>
          </w:rPr>
          <w:t>4.</w:t>
        </w:r>
        <w:r w:rsidR="00701041" w:rsidRPr="001B3C45">
          <w:rPr>
            <w:rFonts w:asciiTheme="minorHAnsi" w:eastAsiaTheme="minorEastAsia" w:hAnsiTheme="minorHAnsi" w:cstheme="minorBidi"/>
            <w:b w:val="0"/>
            <w:lang w:val="en-US"/>
          </w:rPr>
          <w:tab/>
        </w:r>
        <w:r w:rsidR="00701041" w:rsidRPr="001B3C45">
          <w:rPr>
            <w:rStyle w:val="Hipersaite"/>
            <w:b w:val="0"/>
          </w:rPr>
          <w:t>IESNIEDZAMIE DOKUMENTI</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_Toc113307296 \h </w:instrText>
        </w:r>
        <w:r w:rsidR="00701041" w:rsidRPr="001B3C45">
          <w:rPr>
            <w:b w:val="0"/>
            <w:webHidden/>
          </w:rPr>
        </w:r>
        <w:r w:rsidR="00701041" w:rsidRPr="001B3C45">
          <w:rPr>
            <w:b w:val="0"/>
            <w:webHidden/>
          </w:rPr>
          <w:fldChar w:fldCharType="separate"/>
        </w:r>
        <w:r w:rsidR="001B3C45" w:rsidRPr="001B3C45">
          <w:rPr>
            <w:b w:val="0"/>
            <w:webHidden/>
          </w:rPr>
          <w:t>7</w:t>
        </w:r>
        <w:r w:rsidR="00701041" w:rsidRPr="001B3C45">
          <w:rPr>
            <w:b w:val="0"/>
            <w:webHidden/>
          </w:rPr>
          <w:fldChar w:fldCharType="end"/>
        </w:r>
      </w:hyperlink>
    </w:p>
    <w:p w14:paraId="60F0DCA7" w14:textId="069D58D7" w:rsidR="00701041" w:rsidRPr="001B3C45" w:rsidRDefault="00000000" w:rsidP="00701041">
      <w:pPr>
        <w:pStyle w:val="Saturs1"/>
        <w:rPr>
          <w:rFonts w:asciiTheme="minorHAnsi" w:eastAsiaTheme="minorEastAsia" w:hAnsiTheme="minorHAnsi" w:cstheme="minorBidi"/>
          <w:b w:val="0"/>
          <w:lang w:val="en-US"/>
        </w:rPr>
      </w:pPr>
      <w:hyperlink w:anchor="_Toc113307297" w:history="1">
        <w:r w:rsidR="00701041" w:rsidRPr="001B3C45">
          <w:rPr>
            <w:rStyle w:val="Hipersaite"/>
            <w:b w:val="0"/>
          </w:rPr>
          <w:t>5.</w:t>
        </w:r>
        <w:r w:rsidR="00701041" w:rsidRPr="001B3C45">
          <w:rPr>
            <w:rFonts w:asciiTheme="minorHAnsi" w:eastAsiaTheme="minorEastAsia" w:hAnsiTheme="minorHAnsi" w:cstheme="minorBidi"/>
            <w:b w:val="0"/>
            <w:lang w:val="en-US"/>
          </w:rPr>
          <w:tab/>
        </w:r>
        <w:r w:rsidR="00701041" w:rsidRPr="001B3C45">
          <w:rPr>
            <w:rStyle w:val="Hipersaite"/>
            <w:b w:val="0"/>
          </w:rPr>
          <w:t>PIEDĀVĀJUMU VĒRTĒŠANA</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_Toc113307297 \h </w:instrText>
        </w:r>
        <w:r w:rsidR="00701041" w:rsidRPr="001B3C45">
          <w:rPr>
            <w:b w:val="0"/>
            <w:webHidden/>
          </w:rPr>
        </w:r>
        <w:r w:rsidR="00701041" w:rsidRPr="001B3C45">
          <w:rPr>
            <w:b w:val="0"/>
            <w:webHidden/>
          </w:rPr>
          <w:fldChar w:fldCharType="separate"/>
        </w:r>
        <w:r w:rsidR="001B3C45" w:rsidRPr="001B3C45">
          <w:rPr>
            <w:b w:val="0"/>
            <w:webHidden/>
          </w:rPr>
          <w:t>7</w:t>
        </w:r>
        <w:r w:rsidR="00701041" w:rsidRPr="001B3C45">
          <w:rPr>
            <w:b w:val="0"/>
            <w:webHidden/>
          </w:rPr>
          <w:fldChar w:fldCharType="end"/>
        </w:r>
      </w:hyperlink>
    </w:p>
    <w:p w14:paraId="134DD31B" w14:textId="2A682AD3" w:rsidR="00701041" w:rsidRPr="001B3C45" w:rsidRDefault="00000000" w:rsidP="00701041">
      <w:pPr>
        <w:pStyle w:val="Saturs1"/>
        <w:rPr>
          <w:rFonts w:asciiTheme="minorHAnsi" w:eastAsiaTheme="minorEastAsia" w:hAnsiTheme="minorHAnsi" w:cstheme="minorBidi"/>
          <w:b w:val="0"/>
          <w:lang w:val="en-US"/>
        </w:rPr>
      </w:pPr>
      <w:hyperlink w:anchor="_Toc113307298" w:history="1">
        <w:r w:rsidR="00701041" w:rsidRPr="001B3C45">
          <w:rPr>
            <w:rStyle w:val="Hipersaite"/>
            <w:b w:val="0"/>
          </w:rPr>
          <w:t>6.</w:t>
        </w:r>
        <w:r w:rsidR="00701041" w:rsidRPr="001B3C45">
          <w:rPr>
            <w:rFonts w:asciiTheme="minorHAnsi" w:eastAsiaTheme="minorEastAsia" w:hAnsiTheme="minorHAnsi" w:cstheme="minorBidi"/>
            <w:b w:val="0"/>
            <w:lang w:val="en-US"/>
          </w:rPr>
          <w:tab/>
        </w:r>
        <w:r w:rsidR="00701041" w:rsidRPr="001B3C45">
          <w:rPr>
            <w:rStyle w:val="Hipersaite"/>
            <w:b w:val="0"/>
          </w:rPr>
          <w:t>IEPIRKUMA UZVARĒTĀJA NOTEIKŠANA UN LĪGUMA SLĒGŠANA</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_Toc113307298 \h </w:instrText>
        </w:r>
        <w:r w:rsidR="00701041" w:rsidRPr="001B3C45">
          <w:rPr>
            <w:b w:val="0"/>
            <w:webHidden/>
          </w:rPr>
        </w:r>
        <w:r w:rsidR="00701041" w:rsidRPr="001B3C45">
          <w:rPr>
            <w:b w:val="0"/>
            <w:webHidden/>
          </w:rPr>
          <w:fldChar w:fldCharType="separate"/>
        </w:r>
        <w:r w:rsidR="001B3C45" w:rsidRPr="001B3C45">
          <w:rPr>
            <w:b w:val="0"/>
            <w:webHidden/>
          </w:rPr>
          <w:t>9</w:t>
        </w:r>
        <w:r w:rsidR="00701041" w:rsidRPr="001B3C45">
          <w:rPr>
            <w:b w:val="0"/>
            <w:webHidden/>
          </w:rPr>
          <w:fldChar w:fldCharType="end"/>
        </w:r>
      </w:hyperlink>
    </w:p>
    <w:p w14:paraId="2BA85D85" w14:textId="1D35A1B3" w:rsidR="00701041" w:rsidRPr="001B3C45" w:rsidRDefault="00000000" w:rsidP="00701041">
      <w:pPr>
        <w:pStyle w:val="Saturs1"/>
        <w:rPr>
          <w:rFonts w:asciiTheme="minorHAnsi" w:eastAsiaTheme="minorEastAsia" w:hAnsiTheme="minorHAnsi" w:cstheme="minorBidi"/>
          <w:b w:val="0"/>
          <w:lang w:val="en-US"/>
        </w:rPr>
      </w:pPr>
      <w:hyperlink w:anchor="_Toc113307299" w:history="1">
        <w:r w:rsidR="00701041" w:rsidRPr="001B3C45">
          <w:rPr>
            <w:rStyle w:val="Hipersaite"/>
            <w:b w:val="0"/>
          </w:rPr>
          <w:t>7.</w:t>
        </w:r>
        <w:r w:rsidR="00701041" w:rsidRPr="001B3C45">
          <w:rPr>
            <w:rFonts w:asciiTheme="minorHAnsi" w:eastAsiaTheme="minorEastAsia" w:hAnsiTheme="minorHAnsi" w:cstheme="minorBidi"/>
            <w:b w:val="0"/>
            <w:lang w:val="en-US"/>
          </w:rPr>
          <w:tab/>
        </w:r>
        <w:r w:rsidR="00701041" w:rsidRPr="001B3C45">
          <w:rPr>
            <w:rStyle w:val="Hipersaite"/>
            <w:b w:val="0"/>
          </w:rPr>
          <w:t>PERSONAS DATU APSTRĀDE</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_Toc113307299 \h </w:instrText>
        </w:r>
        <w:r w:rsidR="00701041" w:rsidRPr="001B3C45">
          <w:rPr>
            <w:b w:val="0"/>
            <w:webHidden/>
          </w:rPr>
        </w:r>
        <w:r w:rsidR="00701041" w:rsidRPr="001B3C45">
          <w:rPr>
            <w:b w:val="0"/>
            <w:webHidden/>
          </w:rPr>
          <w:fldChar w:fldCharType="separate"/>
        </w:r>
        <w:r w:rsidR="001B3C45" w:rsidRPr="001B3C45">
          <w:rPr>
            <w:b w:val="0"/>
            <w:webHidden/>
          </w:rPr>
          <w:t>9</w:t>
        </w:r>
        <w:r w:rsidR="00701041" w:rsidRPr="001B3C45">
          <w:rPr>
            <w:b w:val="0"/>
            <w:webHidden/>
          </w:rPr>
          <w:fldChar w:fldCharType="end"/>
        </w:r>
      </w:hyperlink>
    </w:p>
    <w:p w14:paraId="75187F52" w14:textId="7BA045CF" w:rsidR="00701041" w:rsidRPr="001B3C45" w:rsidRDefault="00000000" w:rsidP="00701041">
      <w:pPr>
        <w:pStyle w:val="Saturs1"/>
        <w:rPr>
          <w:rFonts w:asciiTheme="minorHAnsi" w:eastAsiaTheme="minorEastAsia" w:hAnsiTheme="minorHAnsi" w:cstheme="minorBidi"/>
          <w:b w:val="0"/>
          <w:lang w:val="en-US"/>
        </w:rPr>
      </w:pPr>
      <w:hyperlink w:anchor="_Toc113307300" w:history="1">
        <w:r w:rsidR="00701041" w:rsidRPr="001B3C45">
          <w:rPr>
            <w:rStyle w:val="Hipersaite"/>
            <w:b w:val="0"/>
          </w:rPr>
          <w:t>8.</w:t>
        </w:r>
        <w:r w:rsidR="00701041" w:rsidRPr="001B3C45">
          <w:rPr>
            <w:rFonts w:asciiTheme="minorHAnsi" w:eastAsiaTheme="minorEastAsia" w:hAnsiTheme="minorHAnsi" w:cstheme="minorBidi"/>
            <w:b w:val="0"/>
            <w:lang w:val="en-US"/>
          </w:rPr>
          <w:tab/>
        </w:r>
        <w:r w:rsidR="00701041" w:rsidRPr="001B3C45">
          <w:rPr>
            <w:rStyle w:val="Hipersaite"/>
            <w:b w:val="0"/>
          </w:rPr>
          <w:t>NOLIKUMA PIELIKUMU SARAKSTS</w:t>
        </w:r>
        <w:r w:rsidR="00701041" w:rsidRPr="001B3C45">
          <w:rPr>
            <w:b w:val="0"/>
            <w:webHidden/>
          </w:rPr>
          <w:tab/>
        </w:r>
        <w:r w:rsidR="00701041" w:rsidRPr="001B3C45">
          <w:rPr>
            <w:b w:val="0"/>
            <w:webHidden/>
          </w:rPr>
          <w:fldChar w:fldCharType="begin"/>
        </w:r>
        <w:r w:rsidR="00701041" w:rsidRPr="001B3C45">
          <w:rPr>
            <w:b w:val="0"/>
            <w:webHidden/>
          </w:rPr>
          <w:instrText xml:space="preserve"> PAGEREF _Toc113307300 \h </w:instrText>
        </w:r>
        <w:r w:rsidR="00701041" w:rsidRPr="001B3C45">
          <w:rPr>
            <w:b w:val="0"/>
            <w:webHidden/>
          </w:rPr>
        </w:r>
        <w:r w:rsidR="00701041" w:rsidRPr="001B3C45">
          <w:rPr>
            <w:b w:val="0"/>
            <w:webHidden/>
          </w:rPr>
          <w:fldChar w:fldCharType="separate"/>
        </w:r>
        <w:r w:rsidR="001B3C45" w:rsidRPr="001B3C45">
          <w:rPr>
            <w:b w:val="0"/>
            <w:webHidden/>
          </w:rPr>
          <w:t>9</w:t>
        </w:r>
        <w:r w:rsidR="00701041" w:rsidRPr="001B3C45">
          <w:rPr>
            <w:b w:val="0"/>
            <w:webHidden/>
          </w:rPr>
          <w:fldChar w:fldCharType="end"/>
        </w:r>
      </w:hyperlink>
    </w:p>
    <w:p w14:paraId="67FCEE04" w14:textId="51FFE37A" w:rsidR="00AB602B" w:rsidRPr="008166A9" w:rsidRDefault="004B7B1F" w:rsidP="00AB602B">
      <w:pPr>
        <w:rPr>
          <w:color w:val="FF0000"/>
        </w:rPr>
      </w:pPr>
      <w:r w:rsidRPr="001B3C45">
        <w:rPr>
          <w:color w:val="FF0000"/>
        </w:rPr>
        <w:fldChar w:fldCharType="end"/>
      </w:r>
    </w:p>
    <w:p w14:paraId="6D440922" w14:textId="77777777" w:rsidR="00AB602B" w:rsidRPr="00BF34EE" w:rsidRDefault="00AB602B" w:rsidP="002B5A2F">
      <w:pPr>
        <w:pStyle w:val="Virsraksts1"/>
      </w:pPr>
      <w:r w:rsidRPr="008166A9">
        <w:rPr>
          <w:color w:val="FF0000"/>
        </w:rPr>
        <w:br w:type="page"/>
      </w:r>
      <w:bookmarkStart w:id="1" w:name="_Toc325630442"/>
      <w:bookmarkStart w:id="2" w:name="_Toc325630813"/>
      <w:bookmarkStart w:id="3" w:name="_Toc325631268"/>
      <w:bookmarkStart w:id="4" w:name="_Toc336439994"/>
      <w:bookmarkStart w:id="5" w:name="_Toc113307293"/>
      <w:r w:rsidRPr="00BF34EE">
        <w:lastRenderedPageBreak/>
        <w:t>VISPĀRĪGĀ INFORMĀCIJA</w:t>
      </w:r>
      <w:bookmarkEnd w:id="1"/>
      <w:bookmarkEnd w:id="2"/>
      <w:bookmarkEnd w:id="3"/>
      <w:bookmarkEnd w:id="4"/>
      <w:bookmarkEnd w:id="5"/>
    </w:p>
    <w:p w14:paraId="661F5CF4" w14:textId="77777777" w:rsidR="00AB602B" w:rsidRPr="00472C1F" w:rsidRDefault="00AB602B" w:rsidP="00B230EC">
      <w:pPr>
        <w:pStyle w:val="Virsraksts2"/>
      </w:pPr>
      <w:bookmarkStart w:id="6" w:name="_Toc322351059"/>
      <w:bookmarkStart w:id="7" w:name="_Toc322689685"/>
      <w:bookmarkStart w:id="8" w:name="_Toc325629838"/>
      <w:bookmarkStart w:id="9" w:name="_Toc325630692"/>
      <w:bookmarkStart w:id="10" w:name="_Toc336439995"/>
      <w:r w:rsidRPr="00472C1F">
        <w:t>Iepirkuma</w:t>
      </w:r>
      <w:r w:rsidR="00EB5C1D" w:rsidRPr="00472C1F">
        <w:t xml:space="preserve"> nosaukums,</w:t>
      </w:r>
      <w:r w:rsidRPr="00472C1F">
        <w:t xml:space="preserve"> identifikācijas numurs</w:t>
      </w:r>
      <w:bookmarkEnd w:id="6"/>
      <w:bookmarkEnd w:id="7"/>
      <w:bookmarkEnd w:id="8"/>
      <w:bookmarkEnd w:id="9"/>
      <w:bookmarkEnd w:id="10"/>
      <w:r w:rsidR="00EB5C1D" w:rsidRPr="00472C1F">
        <w:t xml:space="preserve"> un metode</w:t>
      </w:r>
    </w:p>
    <w:p w14:paraId="5C3DE35E" w14:textId="1B3E19BF" w:rsidR="00AB602B" w:rsidRPr="00472C1F" w:rsidRDefault="000F7702" w:rsidP="00AB602B">
      <w:r>
        <w:t>B</w:t>
      </w:r>
      <w:r w:rsidR="006F437C">
        <w:t>ū</w:t>
      </w:r>
      <w:r>
        <w:t>vdarbu i</w:t>
      </w:r>
      <w:r w:rsidR="00BF34EE" w:rsidRPr="00472C1F">
        <w:t xml:space="preserve">epirkums </w:t>
      </w:r>
      <w:r w:rsidR="00470F55" w:rsidRPr="00472C1F">
        <w:t>“</w:t>
      </w:r>
      <w:r>
        <w:rPr>
          <w:b/>
          <w:bCs/>
        </w:rPr>
        <w:t>Apkures sistēmas pārbūve</w:t>
      </w:r>
      <w:r w:rsidR="007009F5" w:rsidRPr="00472C1F">
        <w:t>”</w:t>
      </w:r>
      <w:r w:rsidR="00EB5C1D" w:rsidRPr="00472C1F">
        <w:t>, ide</w:t>
      </w:r>
      <w:r w:rsidR="00D0436E" w:rsidRPr="00472C1F">
        <w:t>ntifikācijas Nr.</w:t>
      </w:r>
      <w:r w:rsidR="00F54273" w:rsidRPr="00472C1F">
        <w:t xml:space="preserve"> </w:t>
      </w:r>
      <w:r w:rsidR="00632BE2" w:rsidRPr="00472C1F">
        <w:t>PA RPA 202</w:t>
      </w:r>
      <w:r w:rsidR="001460B2">
        <w:t>4</w:t>
      </w:r>
      <w:r w:rsidR="00632BE2" w:rsidRPr="00472C1F">
        <w:t>/</w:t>
      </w:r>
      <w:r w:rsidR="00CB5298">
        <w:t>1</w:t>
      </w:r>
      <w:r w:rsidR="00EB5C1D" w:rsidRPr="00472C1F">
        <w:t>, (turpmāk – Iepirkums) tiek veikts saskaņā ar Publisko iepirkumu likuma</w:t>
      </w:r>
      <w:r w:rsidR="00614B0F" w:rsidRPr="00472C1F">
        <w:t xml:space="preserve"> (turpmāk</w:t>
      </w:r>
      <w:r w:rsidR="00CA258F" w:rsidRPr="00472C1F">
        <w:t xml:space="preserve"> </w:t>
      </w:r>
      <w:r w:rsidR="00A533C1" w:rsidRPr="00472C1F">
        <w:t>–</w:t>
      </w:r>
      <w:r w:rsidR="00614B0F" w:rsidRPr="00472C1F">
        <w:t xml:space="preserve"> PIL)</w:t>
      </w:r>
      <w:r w:rsidR="00EB5C1D" w:rsidRPr="00472C1F">
        <w:t xml:space="preserve"> </w:t>
      </w:r>
      <w:r w:rsidR="00926D89" w:rsidRPr="00472C1F">
        <w:t>9.</w:t>
      </w:r>
      <w:r w:rsidR="00843AA3" w:rsidRPr="00472C1F">
        <w:t> </w:t>
      </w:r>
      <w:r w:rsidR="00EB5C1D" w:rsidRPr="00472C1F">
        <w:t>pantu.</w:t>
      </w:r>
    </w:p>
    <w:p w14:paraId="4D48681C" w14:textId="77777777" w:rsidR="00AB602B" w:rsidRPr="00472C1F" w:rsidRDefault="00AB602B" w:rsidP="00B230EC">
      <w:pPr>
        <w:pStyle w:val="Virsraksts2"/>
      </w:pPr>
      <w:bookmarkStart w:id="11" w:name="_Toc322351060"/>
      <w:bookmarkStart w:id="12" w:name="_Toc322689686"/>
      <w:bookmarkStart w:id="13" w:name="_Toc325629839"/>
      <w:bookmarkStart w:id="14" w:name="_Toc325630693"/>
      <w:bookmarkStart w:id="15" w:name="_Toc336439996"/>
      <w:r w:rsidRPr="00472C1F">
        <w:t>Pasūtītājs</w:t>
      </w:r>
      <w:bookmarkEnd w:id="11"/>
      <w:bookmarkEnd w:id="12"/>
      <w:bookmarkEnd w:id="13"/>
      <w:bookmarkEnd w:id="14"/>
      <w:bookmarkEnd w:id="15"/>
    </w:p>
    <w:p w14:paraId="6DCEE7A4" w14:textId="594F26B1" w:rsidR="0086203B" w:rsidRPr="00472C1F" w:rsidRDefault="0086203B" w:rsidP="0086203B">
      <w:pPr>
        <w:tabs>
          <w:tab w:val="left" w:pos="993"/>
        </w:tabs>
        <w:ind w:right="-82"/>
      </w:pPr>
      <w:r w:rsidRPr="00472C1F">
        <w:t xml:space="preserve">Nosaukums: Rīgas </w:t>
      </w:r>
      <w:proofErr w:type="spellStart"/>
      <w:r w:rsidR="00F12771">
        <w:t>valstpilsēta</w:t>
      </w:r>
      <w:proofErr w:type="spellEnd"/>
      <w:r w:rsidR="00F12771">
        <w:t xml:space="preserve"> </w:t>
      </w:r>
      <w:r w:rsidRPr="00472C1F">
        <w:t>pašvaldības aģentūra “Rīgas pieminekļu aģentūra”</w:t>
      </w:r>
    </w:p>
    <w:p w14:paraId="359966E1" w14:textId="77777777" w:rsidR="0086203B" w:rsidRPr="00472C1F" w:rsidRDefault="0086203B" w:rsidP="0086203B">
      <w:pPr>
        <w:tabs>
          <w:tab w:val="left" w:pos="993"/>
        </w:tabs>
        <w:ind w:right="-82"/>
      </w:pPr>
      <w:r w:rsidRPr="00472C1F">
        <w:t>Adrese: Gaujas iela 19A, Rīga, LV-1026</w:t>
      </w:r>
    </w:p>
    <w:p w14:paraId="590C9995" w14:textId="77777777" w:rsidR="0086203B" w:rsidRPr="00472C1F" w:rsidRDefault="0086203B" w:rsidP="0086203B">
      <w:pPr>
        <w:tabs>
          <w:tab w:val="left" w:pos="993"/>
        </w:tabs>
        <w:ind w:right="-82"/>
      </w:pPr>
      <w:r w:rsidRPr="00472C1F">
        <w:t>Tālrunis: 67181692</w:t>
      </w:r>
    </w:p>
    <w:p w14:paraId="536CCCC8" w14:textId="77777777" w:rsidR="0086203B" w:rsidRPr="00472C1F" w:rsidRDefault="0086203B" w:rsidP="0086203B">
      <w:pPr>
        <w:tabs>
          <w:tab w:val="left" w:pos="993"/>
        </w:tabs>
        <w:ind w:right="-82"/>
      </w:pPr>
      <w:r w:rsidRPr="00472C1F">
        <w:t>Elektroniskais pasts: rpa@riga.lv</w:t>
      </w:r>
    </w:p>
    <w:p w14:paraId="0FF904D4" w14:textId="77777777" w:rsidR="0086203B" w:rsidRPr="00472C1F" w:rsidRDefault="0086203B" w:rsidP="0086203B">
      <w:pPr>
        <w:tabs>
          <w:tab w:val="left" w:pos="993"/>
        </w:tabs>
        <w:ind w:right="-82"/>
      </w:pPr>
      <w:r w:rsidRPr="00472C1F">
        <w:t>Norēķinu rekvizīti:</w:t>
      </w:r>
    </w:p>
    <w:p w14:paraId="7213D501" w14:textId="0C5811F6" w:rsidR="0086203B" w:rsidRPr="00472C1F" w:rsidRDefault="0086203B" w:rsidP="0086203B">
      <w:pPr>
        <w:tabs>
          <w:tab w:val="left" w:pos="993"/>
        </w:tabs>
        <w:ind w:right="-82"/>
      </w:pPr>
      <w:r w:rsidRPr="00472C1F">
        <w:t xml:space="preserve">Rīgas </w:t>
      </w:r>
      <w:r w:rsidR="004277EC" w:rsidRPr="00472C1F">
        <w:t>valsts</w:t>
      </w:r>
      <w:r w:rsidRPr="00472C1F">
        <w:t>pilsētas pašvaldība</w:t>
      </w:r>
      <w:r w:rsidR="00FB4518">
        <w:t xml:space="preserve">, </w:t>
      </w:r>
      <w:r w:rsidRPr="00472C1F">
        <w:t>Rātslaukums 1, Rīga, LV-1050</w:t>
      </w:r>
    </w:p>
    <w:p w14:paraId="011ED17F" w14:textId="151664F0" w:rsidR="0086203B" w:rsidRPr="00472C1F" w:rsidRDefault="0086203B" w:rsidP="0086203B">
      <w:pPr>
        <w:tabs>
          <w:tab w:val="left" w:pos="993"/>
        </w:tabs>
        <w:ind w:right="-82"/>
      </w:pPr>
      <w:proofErr w:type="spellStart"/>
      <w:r w:rsidRPr="00472C1F">
        <w:t>Reģ</w:t>
      </w:r>
      <w:proofErr w:type="spellEnd"/>
      <w:r w:rsidRPr="00472C1F">
        <w:t>. Nr. 90011524360</w:t>
      </w:r>
      <w:r w:rsidR="00FB4518">
        <w:t xml:space="preserve">, </w:t>
      </w:r>
      <w:r w:rsidRPr="00472C1F">
        <w:t xml:space="preserve">PVN </w:t>
      </w:r>
      <w:proofErr w:type="spellStart"/>
      <w:r w:rsidRPr="00472C1F">
        <w:t>Reģ</w:t>
      </w:r>
      <w:proofErr w:type="spellEnd"/>
      <w:r w:rsidRPr="00472C1F">
        <w:t>. Nr. LV90011524360</w:t>
      </w:r>
    </w:p>
    <w:p w14:paraId="71F41B8D" w14:textId="68AC2397" w:rsidR="00FB4518" w:rsidRPr="00FB4518" w:rsidRDefault="00FB4518" w:rsidP="00FB4518">
      <w:pPr>
        <w:rPr>
          <w:rStyle w:val="Hipersaite"/>
          <w:color w:val="auto"/>
          <w:u w:val="none"/>
        </w:rPr>
      </w:pPr>
      <w:r w:rsidRPr="00FB4518">
        <w:rPr>
          <w:rStyle w:val="Hipersaite"/>
          <w:color w:val="auto"/>
          <w:u w:val="none"/>
        </w:rPr>
        <w:t xml:space="preserve">Banka: AS </w:t>
      </w:r>
      <w:proofErr w:type="spellStart"/>
      <w:r w:rsidRPr="00FB4518">
        <w:rPr>
          <w:rStyle w:val="Hipersaite"/>
          <w:color w:val="auto"/>
          <w:u w:val="none"/>
        </w:rPr>
        <w:t>Luminor</w:t>
      </w:r>
      <w:proofErr w:type="spellEnd"/>
      <w:r w:rsidRPr="00FB4518">
        <w:rPr>
          <w:rStyle w:val="Hipersaite"/>
          <w:color w:val="auto"/>
          <w:u w:val="none"/>
        </w:rPr>
        <w:t xml:space="preserve"> </w:t>
      </w:r>
      <w:proofErr w:type="spellStart"/>
      <w:r w:rsidRPr="00FB4518">
        <w:rPr>
          <w:rStyle w:val="Hipersaite"/>
          <w:color w:val="auto"/>
          <w:u w:val="none"/>
        </w:rPr>
        <w:t>Bank</w:t>
      </w:r>
      <w:proofErr w:type="spellEnd"/>
      <w:r>
        <w:rPr>
          <w:rStyle w:val="Hipersaite"/>
          <w:color w:val="auto"/>
          <w:u w:val="none"/>
        </w:rPr>
        <w:t>,</w:t>
      </w:r>
      <w:r w:rsidRPr="00FB4518">
        <w:rPr>
          <w:rStyle w:val="Hipersaite"/>
          <w:color w:val="auto"/>
          <w:u w:val="none"/>
        </w:rPr>
        <w:t xml:space="preserve">  Latvijas </w:t>
      </w:r>
      <w:proofErr w:type="spellStart"/>
      <w:r w:rsidRPr="00FB4518">
        <w:rPr>
          <w:rStyle w:val="Hipersaite"/>
          <w:color w:val="auto"/>
          <w:u w:val="none"/>
        </w:rPr>
        <w:t>fil</w:t>
      </w:r>
      <w:proofErr w:type="spellEnd"/>
      <w:r w:rsidRPr="00FB4518">
        <w:rPr>
          <w:rStyle w:val="Hipersaite"/>
          <w:color w:val="auto"/>
          <w:u w:val="none"/>
        </w:rPr>
        <w:t>., RIKOLV2X</w:t>
      </w:r>
    </w:p>
    <w:p w14:paraId="3CD1F4FF" w14:textId="77777777" w:rsidR="00FB4518" w:rsidRPr="00FB4518" w:rsidRDefault="00FB4518" w:rsidP="00FB4518">
      <w:pPr>
        <w:rPr>
          <w:rStyle w:val="Hipersaite"/>
          <w:color w:val="auto"/>
          <w:u w:val="none"/>
        </w:rPr>
      </w:pPr>
      <w:r w:rsidRPr="00FB4518">
        <w:rPr>
          <w:rStyle w:val="Hipersaite"/>
          <w:color w:val="auto"/>
          <w:u w:val="none"/>
        </w:rPr>
        <w:t>Konta nr. LV97RIKO0021300023010</w:t>
      </w:r>
    </w:p>
    <w:p w14:paraId="66934FB4" w14:textId="77777777" w:rsidR="0086203B" w:rsidRPr="00472C1F" w:rsidRDefault="0086203B" w:rsidP="0086203B">
      <w:pPr>
        <w:tabs>
          <w:tab w:val="left" w:pos="993"/>
        </w:tabs>
        <w:ind w:right="-82"/>
      </w:pPr>
      <w:r w:rsidRPr="00472C1F">
        <w:t>RD iestādes kods: 233</w:t>
      </w:r>
    </w:p>
    <w:p w14:paraId="3C65A52D" w14:textId="77777777" w:rsidR="00A631C0" w:rsidRPr="00472C1F" w:rsidRDefault="00285311" w:rsidP="00A631C0">
      <w:r w:rsidRPr="00472C1F">
        <w:t xml:space="preserve">Pircēja profils: </w:t>
      </w:r>
      <w:hyperlink r:id="rId8" w:history="1">
        <w:r w:rsidR="00F617E4" w:rsidRPr="00472C1F">
          <w:rPr>
            <w:rStyle w:val="Hipersaite"/>
          </w:rPr>
          <w:t>https://www.eis.gov.lv/EKEIS/Supplier/Organizer/1611</w:t>
        </w:r>
      </w:hyperlink>
      <w:r w:rsidR="00F617E4" w:rsidRPr="00472C1F">
        <w:t xml:space="preserve"> </w:t>
      </w:r>
    </w:p>
    <w:p w14:paraId="365EA1F8" w14:textId="01BF77E6" w:rsidR="00FB4518" w:rsidRDefault="0086203B" w:rsidP="00FB4518">
      <w:r w:rsidRPr="00472C1F">
        <w:t xml:space="preserve">Iepirkumu komisija: Iepirkumu organizē un realizē ar Rīgas </w:t>
      </w:r>
      <w:r w:rsidR="00F12771" w:rsidRPr="00472C1F">
        <w:t xml:space="preserve">valstspilsētas </w:t>
      </w:r>
      <w:r w:rsidRPr="00472C1F">
        <w:t xml:space="preserve">pašvaldības aģentūras “Rīgas pieminekļu aģentūra” direktora </w:t>
      </w:r>
      <w:r w:rsidR="00164C8F" w:rsidRPr="00406E62">
        <w:t>202</w:t>
      </w:r>
      <w:r w:rsidR="001460B2">
        <w:t>4</w:t>
      </w:r>
      <w:r w:rsidR="00164C8F" w:rsidRPr="00406E62">
        <w:t xml:space="preserve">.gada </w:t>
      </w:r>
      <w:r w:rsidR="001460B2">
        <w:t>9</w:t>
      </w:r>
      <w:r w:rsidR="00164C8F" w:rsidRPr="00406E62">
        <w:t xml:space="preserve">. </w:t>
      </w:r>
      <w:r w:rsidR="001460B2">
        <w:rPr>
          <w:iCs/>
        </w:rPr>
        <w:t>janvāra</w:t>
      </w:r>
      <w:r w:rsidR="00164C8F" w:rsidRPr="00406E62">
        <w:rPr>
          <w:iCs/>
        </w:rPr>
        <w:t xml:space="preserve"> rīkojumu Nr.RPA-2</w:t>
      </w:r>
      <w:r w:rsidR="001460B2">
        <w:rPr>
          <w:iCs/>
        </w:rPr>
        <w:t>4</w:t>
      </w:r>
      <w:r w:rsidR="00164C8F" w:rsidRPr="00406E62">
        <w:rPr>
          <w:iCs/>
        </w:rPr>
        <w:t>-1-rs</w:t>
      </w:r>
      <w:r w:rsidRPr="00C63861">
        <w:rPr>
          <w:color w:val="000000" w:themeColor="text1"/>
        </w:rPr>
        <w:t xml:space="preserve"> </w:t>
      </w:r>
      <w:r w:rsidRPr="00472C1F">
        <w:t>apstiprināta iepirkumu komisija</w:t>
      </w:r>
      <w:r w:rsidR="002F01EF">
        <w:t xml:space="preserve"> </w:t>
      </w:r>
      <w:bookmarkStart w:id="16" w:name="_Toc322351061"/>
      <w:bookmarkStart w:id="17" w:name="_Toc322689687"/>
      <w:bookmarkStart w:id="18" w:name="_Toc325629840"/>
      <w:bookmarkStart w:id="19" w:name="_Toc325630694"/>
      <w:bookmarkStart w:id="20" w:name="_Toc336439997"/>
    </w:p>
    <w:bookmarkEnd w:id="16"/>
    <w:bookmarkEnd w:id="17"/>
    <w:bookmarkEnd w:id="18"/>
    <w:bookmarkEnd w:id="19"/>
    <w:bookmarkEnd w:id="20"/>
    <w:p w14:paraId="529AA8E1" w14:textId="77777777" w:rsidR="00F12771" w:rsidRPr="00A0178E" w:rsidRDefault="00F12771" w:rsidP="00B230EC">
      <w:pPr>
        <w:pStyle w:val="Virsraksts2"/>
      </w:pPr>
      <w:r w:rsidRPr="00A0178E">
        <w:t>Kontaktpersona</w:t>
      </w:r>
    </w:p>
    <w:p w14:paraId="48561E8C" w14:textId="06980240" w:rsidR="00F12771" w:rsidRPr="00A0178E" w:rsidRDefault="00F12771" w:rsidP="00F12771">
      <w:pPr>
        <w:widowControl w:val="0"/>
        <w:suppressAutoHyphens/>
        <w:autoSpaceDE w:val="0"/>
        <w:ind w:left="540" w:right="-6"/>
        <w:rPr>
          <w:b/>
          <w:i/>
        </w:rPr>
      </w:pPr>
      <w:r w:rsidRPr="007D3768">
        <w:t>1.3.</w:t>
      </w:r>
      <w:r w:rsidR="000F7702">
        <w:t>1</w:t>
      </w:r>
      <w:r>
        <w:t xml:space="preserve">.     </w:t>
      </w:r>
      <w:r w:rsidRPr="00A0178E">
        <w:t>Nolikuma un Līguma projekta izskaidrošanai:</w:t>
      </w:r>
    </w:p>
    <w:tbl>
      <w:tblPr>
        <w:tblW w:w="7858" w:type="dxa"/>
        <w:tblInd w:w="1435" w:type="dxa"/>
        <w:tblLayout w:type="fixed"/>
        <w:tblLook w:val="0000" w:firstRow="0" w:lastRow="0" w:firstColumn="0" w:lastColumn="0" w:noHBand="0" w:noVBand="0"/>
      </w:tblPr>
      <w:tblGrid>
        <w:gridCol w:w="2160"/>
        <w:gridCol w:w="5698"/>
      </w:tblGrid>
      <w:tr w:rsidR="00C03759" w:rsidRPr="00A0178E" w14:paraId="1B4BF76D" w14:textId="77777777" w:rsidTr="001D53B2">
        <w:tc>
          <w:tcPr>
            <w:tcW w:w="2160" w:type="dxa"/>
            <w:tcBorders>
              <w:top w:val="single" w:sz="4" w:space="0" w:color="000000"/>
              <w:left w:val="single" w:sz="4" w:space="0" w:color="000000"/>
              <w:bottom w:val="single" w:sz="4" w:space="0" w:color="000000"/>
            </w:tcBorders>
            <w:shd w:val="clear" w:color="auto" w:fill="auto"/>
          </w:tcPr>
          <w:p w14:paraId="519A465C" w14:textId="77777777" w:rsidR="00C03759" w:rsidRPr="00A0178E" w:rsidRDefault="00C03759" w:rsidP="001D53B2">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68A1B74" w14:textId="77777777" w:rsidR="00C03759" w:rsidRPr="007D3768" w:rsidRDefault="00C03759" w:rsidP="001D53B2">
            <w:pPr>
              <w:ind w:right="-108"/>
            </w:pPr>
            <w:r w:rsidRPr="007D3768">
              <w:rPr>
                <w:color w:val="000000"/>
                <w:lang w:eastAsia="lv-LV"/>
              </w:rPr>
              <w:t>Konstantīns Zelčs-Vuškāns</w:t>
            </w:r>
          </w:p>
        </w:tc>
      </w:tr>
      <w:tr w:rsidR="00C03759" w:rsidRPr="00A0178E" w14:paraId="3B50C595" w14:textId="77777777" w:rsidTr="001D53B2">
        <w:tc>
          <w:tcPr>
            <w:tcW w:w="2160" w:type="dxa"/>
            <w:tcBorders>
              <w:top w:val="single" w:sz="4" w:space="0" w:color="000000"/>
              <w:left w:val="single" w:sz="4" w:space="0" w:color="000000"/>
              <w:bottom w:val="single" w:sz="4" w:space="0" w:color="000000"/>
            </w:tcBorders>
            <w:shd w:val="clear" w:color="auto" w:fill="auto"/>
          </w:tcPr>
          <w:p w14:paraId="4C5FD29C" w14:textId="77777777" w:rsidR="00C03759" w:rsidRPr="00A0178E" w:rsidRDefault="00C03759" w:rsidP="001D53B2">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31F857D" w14:textId="77777777" w:rsidR="00C03759" w:rsidRPr="00A0178E" w:rsidRDefault="00C03759" w:rsidP="001D53B2">
            <w:pPr>
              <w:ind w:right="-108"/>
            </w:pPr>
            <w:r w:rsidRPr="00A0178E">
              <w:t>Jurists</w:t>
            </w:r>
          </w:p>
        </w:tc>
      </w:tr>
      <w:tr w:rsidR="00C03759" w:rsidRPr="00A0178E" w14:paraId="5B6B2271" w14:textId="77777777" w:rsidTr="001D53B2">
        <w:tc>
          <w:tcPr>
            <w:tcW w:w="2160" w:type="dxa"/>
            <w:tcBorders>
              <w:top w:val="single" w:sz="4" w:space="0" w:color="000000"/>
              <w:left w:val="single" w:sz="4" w:space="0" w:color="000000"/>
              <w:bottom w:val="single" w:sz="4" w:space="0" w:color="000000"/>
            </w:tcBorders>
            <w:shd w:val="clear" w:color="auto" w:fill="auto"/>
          </w:tcPr>
          <w:p w14:paraId="24B8AF4F" w14:textId="77777777" w:rsidR="00C03759" w:rsidRPr="00A0178E" w:rsidRDefault="00C03759" w:rsidP="001D53B2">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C2A3CCB" w14:textId="77777777" w:rsidR="00C03759" w:rsidRPr="00A0178E" w:rsidRDefault="00C03759" w:rsidP="001D53B2">
            <w:pPr>
              <w:ind w:right="-108"/>
            </w:pPr>
            <w:r>
              <w:t>28956206</w:t>
            </w:r>
          </w:p>
        </w:tc>
      </w:tr>
      <w:tr w:rsidR="00C03759" w:rsidRPr="00A0178E" w14:paraId="31B64127" w14:textId="77777777" w:rsidTr="001D53B2">
        <w:tc>
          <w:tcPr>
            <w:tcW w:w="2160" w:type="dxa"/>
            <w:tcBorders>
              <w:top w:val="single" w:sz="4" w:space="0" w:color="000000"/>
              <w:left w:val="single" w:sz="4" w:space="0" w:color="000000"/>
              <w:bottom w:val="single" w:sz="4" w:space="0" w:color="000000"/>
            </w:tcBorders>
            <w:shd w:val="clear" w:color="auto" w:fill="auto"/>
          </w:tcPr>
          <w:p w14:paraId="38153C11" w14:textId="77777777" w:rsidR="00C03759" w:rsidRPr="00A0178E" w:rsidRDefault="00C03759" w:rsidP="001D53B2">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1AE2B0C" w14:textId="77777777" w:rsidR="00C03759" w:rsidRPr="00A0178E" w:rsidRDefault="00C03759" w:rsidP="001D53B2">
            <w:pPr>
              <w:tabs>
                <w:tab w:val="left" w:pos="3492"/>
                <w:tab w:val="left" w:pos="4752"/>
              </w:tabs>
              <w:ind w:right="-108"/>
            </w:pPr>
            <w:r w:rsidRPr="007D3768">
              <w:rPr>
                <w:rFonts w:eastAsia="Arial Unicode MS"/>
              </w:rPr>
              <w:t>konstantins.zelcs-vuskans@riga.lv</w:t>
            </w:r>
          </w:p>
        </w:tc>
      </w:tr>
    </w:tbl>
    <w:p w14:paraId="091ACE06" w14:textId="3DAE441D" w:rsidR="00F12771" w:rsidRPr="00A0178E" w:rsidRDefault="00F12771" w:rsidP="00F12771">
      <w:pPr>
        <w:widowControl w:val="0"/>
        <w:suppressAutoHyphens/>
        <w:autoSpaceDE w:val="0"/>
        <w:ind w:left="540" w:right="-6"/>
        <w:rPr>
          <w:u w:val="single"/>
        </w:rPr>
      </w:pPr>
      <w:r w:rsidRPr="00A0178E">
        <w:t>1.3.</w:t>
      </w:r>
      <w:r w:rsidR="000F7702">
        <w:t>2</w:t>
      </w:r>
      <w:r w:rsidRPr="00A0178E">
        <w:t>.</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F12771" w:rsidRPr="00A0178E" w14:paraId="00309957" w14:textId="77777777" w:rsidTr="00EE5EB6">
        <w:tc>
          <w:tcPr>
            <w:tcW w:w="2160" w:type="dxa"/>
            <w:tcBorders>
              <w:top w:val="single" w:sz="4" w:space="0" w:color="000000"/>
              <w:left w:val="single" w:sz="4" w:space="0" w:color="000000"/>
              <w:bottom w:val="single" w:sz="4" w:space="0" w:color="000000"/>
            </w:tcBorders>
            <w:shd w:val="clear" w:color="auto" w:fill="auto"/>
          </w:tcPr>
          <w:p w14:paraId="645E7DAA" w14:textId="77777777" w:rsidR="00F12771" w:rsidRPr="00A0178E" w:rsidRDefault="00F12771" w:rsidP="00EE5EB6">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807D986" w14:textId="77777777" w:rsidR="00F12771" w:rsidRPr="00516D1C" w:rsidRDefault="00F12771" w:rsidP="00EE5EB6">
            <w:pPr>
              <w:ind w:right="-6"/>
              <w:rPr>
                <w:color w:val="FF0000"/>
              </w:rPr>
            </w:pPr>
            <w:r>
              <w:t>Raimonds Baumanis</w:t>
            </w:r>
            <w:r w:rsidRPr="00C42C2E">
              <w:t xml:space="preserve"> </w:t>
            </w:r>
          </w:p>
        </w:tc>
      </w:tr>
      <w:tr w:rsidR="00F12771" w:rsidRPr="00CE1D90" w14:paraId="11ABA16E" w14:textId="77777777" w:rsidTr="00EE5EB6">
        <w:tc>
          <w:tcPr>
            <w:tcW w:w="2160" w:type="dxa"/>
            <w:tcBorders>
              <w:top w:val="single" w:sz="4" w:space="0" w:color="000000"/>
              <w:left w:val="single" w:sz="4" w:space="0" w:color="000000"/>
              <w:bottom w:val="single" w:sz="4" w:space="0" w:color="000000"/>
            </w:tcBorders>
            <w:shd w:val="clear" w:color="auto" w:fill="auto"/>
          </w:tcPr>
          <w:p w14:paraId="63773FCC" w14:textId="77777777" w:rsidR="00F12771" w:rsidRPr="00CE1D90" w:rsidRDefault="00F12771" w:rsidP="00EE5EB6">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0D760DB" w14:textId="77777777" w:rsidR="00F12771" w:rsidRPr="00CE1D90" w:rsidRDefault="00F12771" w:rsidP="00EE5EB6">
            <w:pPr>
              <w:ind w:right="-6"/>
            </w:pPr>
            <w:r>
              <w:rPr>
                <w:shd w:val="clear" w:color="auto" w:fill="FFFFFF"/>
              </w:rPr>
              <w:t>Saimnieciskās nodaļas vadītājs</w:t>
            </w:r>
          </w:p>
        </w:tc>
      </w:tr>
      <w:tr w:rsidR="00F12771" w:rsidRPr="00A0178E" w14:paraId="186B2A1A" w14:textId="77777777" w:rsidTr="00EE5EB6">
        <w:tc>
          <w:tcPr>
            <w:tcW w:w="2160" w:type="dxa"/>
            <w:tcBorders>
              <w:top w:val="single" w:sz="4" w:space="0" w:color="000000"/>
              <w:left w:val="single" w:sz="4" w:space="0" w:color="000000"/>
              <w:bottom w:val="single" w:sz="4" w:space="0" w:color="000000"/>
            </w:tcBorders>
            <w:shd w:val="clear" w:color="auto" w:fill="auto"/>
          </w:tcPr>
          <w:p w14:paraId="005CB3C9" w14:textId="77777777" w:rsidR="00F12771" w:rsidRPr="00A0178E" w:rsidRDefault="00F12771" w:rsidP="00EE5EB6">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F69C9AF" w14:textId="77777777" w:rsidR="00F12771" w:rsidRPr="00516D1C" w:rsidRDefault="00F12771" w:rsidP="00EE5EB6">
            <w:pPr>
              <w:ind w:right="-6"/>
              <w:rPr>
                <w:color w:val="FF0000"/>
              </w:rPr>
            </w:pPr>
            <w:r>
              <w:t>29250590</w:t>
            </w:r>
          </w:p>
        </w:tc>
      </w:tr>
      <w:tr w:rsidR="00F12771" w:rsidRPr="00A0178E" w14:paraId="40254A6C" w14:textId="77777777" w:rsidTr="00EE5EB6">
        <w:tc>
          <w:tcPr>
            <w:tcW w:w="2160" w:type="dxa"/>
            <w:tcBorders>
              <w:top w:val="single" w:sz="4" w:space="0" w:color="000000"/>
              <w:left w:val="single" w:sz="4" w:space="0" w:color="000000"/>
              <w:bottom w:val="single" w:sz="4" w:space="0" w:color="000000"/>
            </w:tcBorders>
            <w:shd w:val="clear" w:color="auto" w:fill="auto"/>
          </w:tcPr>
          <w:p w14:paraId="623ADC1E" w14:textId="77777777" w:rsidR="00F12771" w:rsidRPr="00A0178E" w:rsidRDefault="00F12771" w:rsidP="00EE5EB6">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1B5F57" w14:textId="77777777" w:rsidR="00F12771" w:rsidRPr="00A0178E" w:rsidRDefault="00F12771" w:rsidP="00EE5EB6">
            <w:pPr>
              <w:tabs>
                <w:tab w:val="left" w:pos="3492"/>
                <w:tab w:val="left" w:pos="4752"/>
              </w:tabs>
              <w:ind w:right="-6"/>
            </w:pPr>
            <w:r>
              <w:t>Raimonds.baumanis</w:t>
            </w:r>
            <w:r w:rsidRPr="001A6156">
              <w:t>@riga.lv</w:t>
            </w:r>
          </w:p>
        </w:tc>
      </w:tr>
    </w:tbl>
    <w:p w14:paraId="5B5B44F0" w14:textId="23752DB2" w:rsidR="00AB602B" w:rsidRPr="00472C1F" w:rsidRDefault="00AB602B" w:rsidP="00AB602B">
      <w:r w:rsidRPr="00472C1F">
        <w:t xml:space="preserve">Kontaktpersona sniedz tikai organizatoriska rakstura informāciju par </w:t>
      </w:r>
      <w:r w:rsidR="00957765" w:rsidRPr="00472C1F">
        <w:t>I</w:t>
      </w:r>
      <w:r w:rsidRPr="00472C1F">
        <w:t>epirkumu.</w:t>
      </w:r>
    </w:p>
    <w:p w14:paraId="57709EBA" w14:textId="77777777" w:rsidR="00C27DE1" w:rsidRPr="00472C1F" w:rsidRDefault="00C27DE1" w:rsidP="00B230EC">
      <w:pPr>
        <w:pStyle w:val="Virsraksts2"/>
      </w:pPr>
      <w:bookmarkStart w:id="21" w:name="_Toc484607995"/>
      <w:bookmarkStart w:id="22" w:name="_Toc491076591"/>
      <w:bookmarkStart w:id="23" w:name="_Toc491864530"/>
      <w:bookmarkStart w:id="24" w:name="_Toc322351064"/>
      <w:bookmarkStart w:id="25" w:name="_Toc322689690"/>
      <w:bookmarkStart w:id="26" w:name="_Toc325629843"/>
      <w:bookmarkStart w:id="27" w:name="_Toc325630697"/>
      <w:bookmarkStart w:id="28" w:name="_Toc336439998"/>
      <w:r w:rsidRPr="00472C1F">
        <w:t>Pretendents</w:t>
      </w:r>
      <w:bookmarkEnd w:id="21"/>
      <w:bookmarkEnd w:id="22"/>
      <w:bookmarkEnd w:id="23"/>
    </w:p>
    <w:p w14:paraId="168622DC" w14:textId="77777777" w:rsidR="00C27DE1" w:rsidRPr="00472C1F" w:rsidRDefault="00C27DE1" w:rsidP="00B230EC">
      <w:pPr>
        <w:pStyle w:val="Virsraksts3"/>
      </w:pPr>
      <w:bookmarkStart w:id="29" w:name="_Hlk482003270"/>
      <w:r w:rsidRPr="00472C1F">
        <w:t>Var būt jebkura fiziska vai juridiska persona, šādu personu apvienība jebkurā to kombinācijā, kura ir iesniegusi piedāvājumu Iepirkumā</w:t>
      </w:r>
      <w:bookmarkEnd w:id="29"/>
      <w:r w:rsidRPr="00472C1F">
        <w:t>.</w:t>
      </w:r>
    </w:p>
    <w:p w14:paraId="32F40ADE" w14:textId="68C13ACF" w:rsidR="00C27DE1" w:rsidRPr="00472C1F" w:rsidRDefault="00C27DE1" w:rsidP="00B230EC">
      <w:pPr>
        <w:pStyle w:val="Virsraksts3"/>
      </w:pPr>
      <w:bookmarkStart w:id="30" w:name="_Hlk482003295"/>
      <w:r w:rsidRPr="00472C1F">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472C1F">
        <w:t>.</w:t>
      </w:r>
    </w:p>
    <w:p w14:paraId="5751C249" w14:textId="1EBAB9A1" w:rsidR="00C27DE1" w:rsidRPr="00472C1F" w:rsidRDefault="00C27DE1" w:rsidP="00B230EC">
      <w:pPr>
        <w:pStyle w:val="Virsraksts3"/>
      </w:pPr>
      <w:bookmarkStart w:id="31" w:name="_Hlk482003318"/>
      <w:r w:rsidRPr="00472C1F">
        <w:t>Visiem Iepirkuma pretendentiem piemēro vienādus noteikumus</w:t>
      </w:r>
      <w:bookmarkEnd w:id="31"/>
      <w:r w:rsidRPr="00472C1F">
        <w:t>.</w:t>
      </w:r>
    </w:p>
    <w:p w14:paraId="769749FA" w14:textId="687E226A" w:rsidR="00C27DE1" w:rsidRPr="00472C1F" w:rsidRDefault="00C27DE1" w:rsidP="00B230EC">
      <w:pPr>
        <w:pStyle w:val="Virsraksts2"/>
      </w:pPr>
      <w:bookmarkStart w:id="32" w:name="_Toc334687896"/>
      <w:bookmarkStart w:id="33" w:name="_Toc353435474"/>
      <w:bookmarkStart w:id="34" w:name="_Toc380655955"/>
      <w:bookmarkStart w:id="35" w:name="_Toc476217314"/>
      <w:bookmarkStart w:id="36" w:name="_Toc484607996"/>
      <w:bookmarkStart w:id="37" w:name="_Toc491419161"/>
      <w:r w:rsidRPr="00472C1F">
        <w:t>Apakšuzņēmēji</w:t>
      </w:r>
      <w:bookmarkEnd w:id="32"/>
      <w:bookmarkEnd w:id="33"/>
      <w:bookmarkEnd w:id="34"/>
      <w:r w:rsidRPr="00472C1F">
        <w:t>, personāls un to nomaiņa</w:t>
      </w:r>
      <w:bookmarkEnd w:id="35"/>
      <w:bookmarkEnd w:id="36"/>
      <w:bookmarkEnd w:id="37"/>
    </w:p>
    <w:p w14:paraId="24FDE565" w14:textId="77777777" w:rsidR="00C27DE1" w:rsidRPr="00472C1F" w:rsidRDefault="00C27DE1" w:rsidP="00B230EC">
      <w:pPr>
        <w:pStyle w:val="Virsraksts3"/>
      </w:pPr>
      <w:bookmarkStart w:id="38" w:name="_Hlk482003730"/>
      <w:r w:rsidRPr="00472C1F">
        <w:t>Pretendents Iepirkuma līguma (turpmāk – Līgums) izpildē ir tiesīgs piesaistīt apakšuzņēmējus.</w:t>
      </w:r>
    </w:p>
    <w:p w14:paraId="3B562AFC" w14:textId="77777777" w:rsidR="00C27DE1" w:rsidRPr="00472C1F" w:rsidRDefault="00C27DE1" w:rsidP="00B230EC">
      <w:pPr>
        <w:pStyle w:val="Virsraksts3"/>
      </w:pPr>
      <w:r w:rsidRPr="00472C1F">
        <w:t>Apakšuzņēmējs ir pretendenta nolīgta persona vai savukārt tās nolīgta persona, kura sniedz pakalpojumus Līguma izpildei;</w:t>
      </w:r>
    </w:p>
    <w:p w14:paraId="73BBD079" w14:textId="31D17A4C" w:rsidR="00C27DE1" w:rsidRPr="00472C1F" w:rsidRDefault="00164C8F" w:rsidP="00B230EC">
      <w:pPr>
        <w:pStyle w:val="Virsraksts3"/>
      </w:pPr>
      <w:r w:rsidRPr="00406E62">
        <w:t>Pretendents piedāvājumā norāda visus tos apakšuzņēmējus, kuru sniedzamo pakalpojumu vērtība ir 10 tūkst. EUR (bez PVN) vai lielāka, un katram šādam apakšuzņēmējam izpildei nododamo Līguma daļu</w:t>
      </w:r>
      <w:r w:rsidR="00C27DE1" w:rsidRPr="00472C1F">
        <w:t>.</w:t>
      </w:r>
    </w:p>
    <w:p w14:paraId="0739A460" w14:textId="77777777" w:rsidR="00C27DE1" w:rsidRPr="00472C1F" w:rsidRDefault="00C27DE1" w:rsidP="00B230EC">
      <w:pPr>
        <w:pStyle w:val="Virsraksts3"/>
      </w:pPr>
      <w:r w:rsidRPr="00472C1F">
        <w:t>Līguma izpildē iesaistītā personāla un apakšuzņēmēju nomaiņa un jauna personāla un apakšuzņēmēju piesaiste tiek veikta saskaņā ar PIL 62. pantu.</w:t>
      </w:r>
    </w:p>
    <w:p w14:paraId="4963B870" w14:textId="77777777" w:rsidR="00C27DE1" w:rsidRPr="00472C1F" w:rsidRDefault="00C27DE1" w:rsidP="00B230EC">
      <w:pPr>
        <w:pStyle w:val="Virsraksts3"/>
      </w:pPr>
      <w:r w:rsidRPr="00472C1F">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472C1F">
        <w:t>pārstāvēttiesīgo</w:t>
      </w:r>
      <w:proofErr w:type="spellEnd"/>
      <w:r w:rsidRPr="00472C1F">
        <w:t xml:space="preserve"> personu, ciktāl minētā informācija ir zināma. Sarakstā norāda arī piegādātāja apakšuzņēmēju apakšuzņēmējus. Piegādātājam </w:t>
      </w:r>
      <w:r w:rsidRPr="00472C1F">
        <w:lastRenderedPageBreak/>
        <w:t>Līguma izpildes laikā jāpaziņo Pasūtītājam par jebkurām minētās informācijas izmaiņām, kā arī jāpapildina sarakstu ar informāciju par apakšuzņēmēju, kas tiek vēlāk iesaistīts pakalpojuma sniegšanā.</w:t>
      </w:r>
    </w:p>
    <w:bookmarkEnd w:id="38"/>
    <w:p w14:paraId="11A7780F" w14:textId="6D271B4E" w:rsidR="00AB602B" w:rsidRPr="00472C1F" w:rsidRDefault="003D5365" w:rsidP="00B230EC">
      <w:pPr>
        <w:pStyle w:val="Virsraksts2"/>
      </w:pPr>
      <w:r w:rsidRPr="00472C1F">
        <w:t>Iepirkuma n</w:t>
      </w:r>
      <w:r w:rsidR="00AB602B" w:rsidRPr="00472C1F">
        <w:t>o</w:t>
      </w:r>
      <w:r w:rsidR="00CE6632" w:rsidRPr="00472C1F">
        <w:t>lik</w:t>
      </w:r>
      <w:r w:rsidR="00AB602B" w:rsidRPr="00472C1F">
        <w:t>um</w:t>
      </w:r>
      <w:r w:rsidR="00CE6632" w:rsidRPr="00472C1F">
        <w:t>a</w:t>
      </w:r>
      <w:r w:rsidR="00AB602B" w:rsidRPr="00472C1F">
        <w:t xml:space="preserve"> saņemšana</w:t>
      </w:r>
      <w:bookmarkEnd w:id="24"/>
      <w:bookmarkEnd w:id="25"/>
      <w:bookmarkEnd w:id="26"/>
      <w:bookmarkEnd w:id="27"/>
      <w:bookmarkEnd w:id="28"/>
    </w:p>
    <w:p w14:paraId="60B582FB" w14:textId="6822101E" w:rsidR="00AB602B" w:rsidRPr="00472C1F" w:rsidRDefault="003D5365" w:rsidP="00B230EC">
      <w:pPr>
        <w:pStyle w:val="Virsraksts3"/>
        <w:rPr>
          <w:rStyle w:val="Hipersaite"/>
          <w:color w:val="auto"/>
          <w:u w:val="none"/>
        </w:rPr>
      </w:pPr>
      <w:bookmarkStart w:id="39" w:name="_Toc336439999"/>
      <w:r w:rsidRPr="00472C1F">
        <w:t xml:space="preserve">Iepirkuma </w:t>
      </w:r>
      <w:r w:rsidR="00CE6632" w:rsidRPr="00472C1F">
        <w:t xml:space="preserve">nolikumu </w:t>
      </w:r>
      <w:r w:rsidR="00AB602B" w:rsidRPr="00472C1F">
        <w:t xml:space="preserve">ieinteresētie piegādātāji var saņemt tos </w:t>
      </w:r>
      <w:proofErr w:type="spellStart"/>
      <w:r w:rsidR="00AB602B" w:rsidRPr="00472C1F">
        <w:t>lejuplādējot</w:t>
      </w:r>
      <w:proofErr w:type="spellEnd"/>
      <w:r w:rsidR="00AB602B" w:rsidRPr="00472C1F">
        <w:t xml:space="preserve"> elektroniskajā formātā </w:t>
      </w:r>
      <w:r w:rsidR="000E2EC6" w:rsidRPr="00472C1F">
        <w:t>pircēj</w:t>
      </w:r>
      <w:r w:rsidR="00660773" w:rsidRPr="00472C1F">
        <w:t>a profilā</w:t>
      </w:r>
      <w:r w:rsidR="008540CE" w:rsidRPr="00472C1F">
        <w:t xml:space="preserve"> </w:t>
      </w:r>
      <w:bookmarkEnd w:id="39"/>
      <w:r w:rsidR="00F617E4" w:rsidRPr="00472C1F">
        <w:rPr>
          <w:rStyle w:val="Hipersaite"/>
          <w:color w:val="auto"/>
        </w:rPr>
        <w:fldChar w:fldCharType="begin"/>
      </w:r>
      <w:r w:rsidR="00F617E4" w:rsidRPr="00472C1F">
        <w:rPr>
          <w:rStyle w:val="Hipersaite"/>
          <w:color w:val="auto"/>
        </w:rPr>
        <w:instrText xml:space="preserve"> HYPERLINK "https://www.eis.gov.lv/EKEIS/Supplier/Organizer/1611" </w:instrText>
      </w:r>
      <w:r w:rsidR="00F617E4" w:rsidRPr="00472C1F">
        <w:rPr>
          <w:rStyle w:val="Hipersaite"/>
          <w:color w:val="auto"/>
        </w:rPr>
      </w:r>
      <w:r w:rsidR="00F617E4" w:rsidRPr="00472C1F">
        <w:rPr>
          <w:rStyle w:val="Hipersaite"/>
          <w:color w:val="auto"/>
        </w:rPr>
        <w:fldChar w:fldCharType="separate"/>
      </w:r>
      <w:r w:rsidR="00F617E4" w:rsidRPr="00472C1F">
        <w:rPr>
          <w:rStyle w:val="Hipersaite"/>
          <w:color w:val="auto"/>
        </w:rPr>
        <w:t>https://www.eis.gov.lv/EKEIS/Supplier/Organizer/1611</w:t>
      </w:r>
      <w:r w:rsidR="00F617E4" w:rsidRPr="00472C1F">
        <w:rPr>
          <w:rStyle w:val="Hipersaite"/>
          <w:color w:val="auto"/>
        </w:rPr>
        <w:fldChar w:fldCharType="end"/>
      </w:r>
      <w:r w:rsidR="00F617E4" w:rsidRPr="00472C1F">
        <w:rPr>
          <w:rStyle w:val="Hipersaite"/>
          <w:color w:val="auto"/>
        </w:rPr>
        <w:t xml:space="preserve"> </w:t>
      </w:r>
    </w:p>
    <w:p w14:paraId="2E6EC57B" w14:textId="4108F57D" w:rsidR="00AB602B" w:rsidRPr="00472C1F" w:rsidRDefault="00AB602B" w:rsidP="00B230EC">
      <w:pPr>
        <w:pStyle w:val="Virsraksts3"/>
      </w:pPr>
      <w:bookmarkStart w:id="40" w:name="_Toc336440000"/>
      <w:proofErr w:type="spellStart"/>
      <w:r w:rsidRPr="00472C1F">
        <w:t>Lejuplādējot</w:t>
      </w:r>
      <w:proofErr w:type="spellEnd"/>
      <w:r w:rsidRPr="00472C1F">
        <w:t xml:space="preserve"> </w:t>
      </w:r>
      <w:r w:rsidR="003D5365" w:rsidRPr="00472C1F">
        <w:t xml:space="preserve">Iepirkuma </w:t>
      </w:r>
      <w:r w:rsidR="00CE6632" w:rsidRPr="00472C1F">
        <w:t>nolikumu</w:t>
      </w:r>
      <w:r w:rsidRPr="00472C1F">
        <w:t xml:space="preserve">, ieinteresētais piegādātājs apņemas sekot līdzi </w:t>
      </w:r>
      <w:r w:rsidR="003D5365" w:rsidRPr="00472C1F">
        <w:t>I</w:t>
      </w:r>
      <w:r w:rsidRPr="00472C1F">
        <w:t>epirkuma komisijas sniegtajām atbildēm uz ieinteresēto piegādātāju jautājumiem, kas tiks publ</w:t>
      </w:r>
      <w:r w:rsidR="003D5365" w:rsidRPr="00472C1F">
        <w:t xml:space="preserve">icētas minētajā </w:t>
      </w:r>
      <w:r w:rsidR="000E2EC6" w:rsidRPr="00472C1F">
        <w:t>pircēja profila adresē</w:t>
      </w:r>
      <w:r w:rsidR="00926D89" w:rsidRPr="00472C1F">
        <w:t xml:space="preserve"> </w:t>
      </w:r>
      <w:r w:rsidRPr="00472C1F">
        <w:t xml:space="preserve">pie </w:t>
      </w:r>
      <w:r w:rsidR="00926D89" w:rsidRPr="00472C1F">
        <w:t xml:space="preserve">Iepirkuma </w:t>
      </w:r>
      <w:r w:rsidR="00CE6632" w:rsidRPr="00472C1F">
        <w:t>nolikuma</w:t>
      </w:r>
      <w:r w:rsidRPr="00472C1F">
        <w:t>.</w:t>
      </w:r>
      <w:bookmarkEnd w:id="40"/>
    </w:p>
    <w:p w14:paraId="6A9AC18B" w14:textId="77777777" w:rsidR="00660773" w:rsidRPr="00472C1F" w:rsidRDefault="00660773" w:rsidP="00B230EC">
      <w:pPr>
        <w:pStyle w:val="Virsraksts3"/>
      </w:pPr>
      <w:bookmarkStart w:id="41" w:name="_Toc322351065"/>
      <w:r w:rsidRPr="00472C1F">
        <w:t>Ieinteresētais piegādātājs EIS e-konkursu apakšsistēmā š</w:t>
      </w:r>
      <w:r w:rsidR="00DD371D" w:rsidRPr="00472C1F">
        <w:t>ī</w:t>
      </w:r>
      <w:r w:rsidRPr="00472C1F">
        <w:t xml:space="preserve"> </w:t>
      </w:r>
      <w:r w:rsidR="00DD371D" w:rsidRPr="00472C1F">
        <w:t>Iepirkuma</w:t>
      </w:r>
      <w:r w:rsidRPr="00472C1F">
        <w:t xml:space="preserve"> sadaļā var reģistrēties kā Iepirkuma </w:t>
      </w:r>
      <w:r w:rsidR="00CE6632" w:rsidRPr="00472C1F">
        <w:t xml:space="preserve">nolikuma </w:t>
      </w:r>
      <w:r w:rsidRPr="00472C1F">
        <w:t>saņēmējs, ja tas ir reģistrēts EIS kā piegādātājs.</w:t>
      </w:r>
      <w:r w:rsidRPr="00472C1F">
        <w:rPr>
          <w:vertAlign w:val="superscript"/>
        </w:rPr>
        <w:footnoteReference w:id="1"/>
      </w:r>
    </w:p>
    <w:p w14:paraId="4DFFE4BC" w14:textId="40A757B2" w:rsidR="00AB602B" w:rsidRPr="00472C1F" w:rsidRDefault="00AB602B" w:rsidP="00B230EC">
      <w:pPr>
        <w:pStyle w:val="Virsraksts2"/>
      </w:pPr>
      <w:bookmarkStart w:id="42" w:name="_Toc322689691"/>
      <w:bookmarkStart w:id="43" w:name="_Toc325629844"/>
      <w:bookmarkStart w:id="44" w:name="_Toc325630698"/>
      <w:bookmarkStart w:id="45" w:name="_Toc336440001"/>
      <w:r w:rsidRPr="00472C1F">
        <w:t>Papildu informācijas sniegšana</w:t>
      </w:r>
      <w:bookmarkEnd w:id="41"/>
      <w:bookmarkEnd w:id="42"/>
      <w:bookmarkEnd w:id="43"/>
      <w:bookmarkEnd w:id="44"/>
      <w:bookmarkEnd w:id="45"/>
    </w:p>
    <w:p w14:paraId="6CF6E812" w14:textId="77777777" w:rsidR="00660773" w:rsidRPr="00472C1F" w:rsidRDefault="00660773" w:rsidP="00B230EC">
      <w:pPr>
        <w:pStyle w:val="Virsraksts3"/>
      </w:pPr>
      <w:bookmarkStart w:id="46" w:name="_Toc336440005"/>
      <w:bookmarkStart w:id="47" w:name="_Toc322351066"/>
      <w:r w:rsidRPr="00472C1F">
        <w:t>Komisija un ieinteresētie piegādātāji ar informāciju apmainās rakstiski. Mutvārdos sniegtā informācija Iepirkuma ietvaros nav saistoša.</w:t>
      </w:r>
    </w:p>
    <w:p w14:paraId="5731EA55" w14:textId="77777777" w:rsidR="00660773" w:rsidRPr="00472C1F" w:rsidRDefault="00660773" w:rsidP="00B230EC">
      <w:pPr>
        <w:pStyle w:val="Virsraksts3"/>
      </w:pPr>
      <w:r w:rsidRPr="00472C1F">
        <w:t xml:space="preserve">Ieinteresētais piegādātājs jautājumus par Iepirkuma </w:t>
      </w:r>
      <w:r w:rsidR="00CE6632" w:rsidRPr="00472C1F">
        <w:t xml:space="preserve">nolikumu </w:t>
      </w:r>
      <w:r w:rsidRPr="00472C1F">
        <w:t>uzdod Komisijai EIS e-konkursu apakšsistēmā.</w:t>
      </w:r>
    </w:p>
    <w:p w14:paraId="30F79905" w14:textId="77777777" w:rsidR="00660773" w:rsidRPr="00472C1F" w:rsidRDefault="00660773" w:rsidP="00B230EC">
      <w:pPr>
        <w:pStyle w:val="Virsraksts3"/>
      </w:pPr>
      <w:r w:rsidRPr="00472C1F">
        <w:t>Par jautājuma saņemšanas dienu tiek uzskatīts saņemšanas datums darba laikā – no pirmdienas līdz ceturtdienai no plkst. 9.00 līdz 17.00 un piektdienā no plkst. 9.00 līdz 15.00.</w:t>
      </w:r>
    </w:p>
    <w:p w14:paraId="25B61C00" w14:textId="77777777" w:rsidR="00660773" w:rsidRPr="00472C1F" w:rsidRDefault="00660773" w:rsidP="00B230EC">
      <w:pPr>
        <w:pStyle w:val="Virsraksts3"/>
      </w:pPr>
      <w:r w:rsidRPr="00472C1F">
        <w:t xml:space="preserve">Ja ieinteresētais piegādātājs ir laikus pieprasījis papildu informāciju vai uzdevis jautājumu par Iepirkuma </w:t>
      </w:r>
      <w:r w:rsidR="00CE6632" w:rsidRPr="00472C1F">
        <w:t>nolikumu</w:t>
      </w:r>
      <w:r w:rsidRPr="00472C1F">
        <w:t>, Komisija atbildi sniedz 3 (trīs) darbdienu laikā no pieprasījuma vai jautājuma saņemšanas dienas, bet ne vēlāk kā 4 (četras) dienas pirms piedāvājumu iesniegšanas termiņa beigām.</w:t>
      </w:r>
    </w:p>
    <w:p w14:paraId="565CF4E7" w14:textId="77777777" w:rsidR="00660773" w:rsidRPr="00472C1F" w:rsidRDefault="00660773" w:rsidP="00B230EC">
      <w:pPr>
        <w:pStyle w:val="Virsraksts3"/>
      </w:pPr>
      <w:r w:rsidRPr="00472C1F">
        <w:t xml:space="preserve">Komisija atbildi ieinteresētajam piegādātājam ievieto EIS e-konkursu apakšsistēmā. </w:t>
      </w:r>
    </w:p>
    <w:p w14:paraId="472C3801" w14:textId="77777777" w:rsidR="00660773" w:rsidRPr="00472C1F" w:rsidRDefault="00660773" w:rsidP="00B230EC">
      <w:pPr>
        <w:pStyle w:val="Virsraksts3"/>
      </w:pPr>
      <w:r w:rsidRPr="00472C1F">
        <w:t>Ieinteresēto piegādātāju pienākums ir pastāvīgi sekot pircēja profilā publicētajai informācijai par Iepirkumu.</w:t>
      </w:r>
    </w:p>
    <w:p w14:paraId="066D6265" w14:textId="77777777" w:rsidR="00660773" w:rsidRPr="00472C1F" w:rsidRDefault="00660773" w:rsidP="00B230EC">
      <w:pPr>
        <w:pStyle w:val="Virsraksts3"/>
      </w:pPr>
      <w:r w:rsidRPr="00472C1F">
        <w:t>Pretendentu rakstiski iesniegtie jautājumi un Komisijas atbildes uz tiem, kļūst saistoši visiem ieinteresētajiem piegādātājiem ar to paziņošanas brīdi pircēja profilā.</w:t>
      </w:r>
    </w:p>
    <w:p w14:paraId="2D6482FA" w14:textId="77777777" w:rsidR="00AB602B" w:rsidRPr="00472C1F" w:rsidRDefault="00660773" w:rsidP="00B230EC">
      <w:pPr>
        <w:pStyle w:val="Virsraksts3"/>
      </w:pPr>
      <w:r w:rsidRPr="00472C1F">
        <w:t>Komisija nav atbildīga par to, ja kāds ieinteresētais piegādātājs nav iepazinies ar informāciju par Iepirkumu, kurai ir nodrošināta brīva un tieša elektroniska pieeja pircēja profilā</w:t>
      </w:r>
      <w:r w:rsidR="00AB602B" w:rsidRPr="00472C1F">
        <w:t>.</w:t>
      </w:r>
      <w:bookmarkEnd w:id="46"/>
    </w:p>
    <w:p w14:paraId="040172D6" w14:textId="77777777" w:rsidR="00AB602B" w:rsidRPr="00472C1F" w:rsidRDefault="00AB602B" w:rsidP="00B230EC">
      <w:pPr>
        <w:pStyle w:val="Virsraksts2"/>
      </w:pPr>
      <w:bookmarkStart w:id="48" w:name="_Toc322351070"/>
      <w:bookmarkStart w:id="49" w:name="_Toc322689697"/>
      <w:bookmarkStart w:id="50" w:name="_Toc325629850"/>
      <w:bookmarkStart w:id="51" w:name="_Toc325630704"/>
      <w:bookmarkStart w:id="52" w:name="_Toc336440006"/>
      <w:bookmarkStart w:id="53" w:name="_Ref344393147"/>
      <w:r w:rsidRPr="00472C1F">
        <w:t>Piedāvājuma</w:t>
      </w:r>
      <w:r w:rsidR="002C1127" w:rsidRPr="00472C1F">
        <w:t xml:space="preserve"> saturs un</w:t>
      </w:r>
      <w:r w:rsidRPr="00472C1F">
        <w:t xml:space="preserve"> noformē</w:t>
      </w:r>
      <w:bookmarkEnd w:id="48"/>
      <w:bookmarkEnd w:id="49"/>
      <w:bookmarkEnd w:id="50"/>
      <w:bookmarkEnd w:id="51"/>
      <w:r w:rsidRPr="00472C1F">
        <w:t>šanas prasības</w:t>
      </w:r>
      <w:bookmarkEnd w:id="52"/>
      <w:bookmarkEnd w:id="53"/>
    </w:p>
    <w:p w14:paraId="19ED2D1B" w14:textId="77777777" w:rsidR="00F12771" w:rsidRPr="00EC149C" w:rsidRDefault="00F12771" w:rsidP="00B230EC">
      <w:pPr>
        <w:pStyle w:val="Virsraksts3"/>
        <w:rPr>
          <w:b/>
        </w:rPr>
      </w:pPr>
      <w:bookmarkStart w:id="54" w:name="_Ref501385555"/>
      <w:bookmarkStart w:id="55" w:name="_Toc336440008"/>
      <w:r w:rsidRPr="00EC149C">
        <w:t>Piedāvājumi jāiesniedz EIS e-konkursu apakšsistēmā, EIS un Iepirkumu uzraudzības biroja Publikāciju vadības sistēmā norādītajā termiņā.</w:t>
      </w:r>
      <w:bookmarkEnd w:id="54"/>
    </w:p>
    <w:p w14:paraId="6408A755" w14:textId="77777777" w:rsidR="00660773" w:rsidRPr="00472C1F" w:rsidRDefault="00660773" w:rsidP="00B230EC">
      <w:pPr>
        <w:pStyle w:val="Virsraksts3"/>
        <w:rPr>
          <w:i/>
        </w:rPr>
      </w:pPr>
      <w:r w:rsidRPr="00472C1F">
        <w:t>Ārpus EIS e-konkursu apakšsistēmas iesniegtie piedāvājumi netiks vērtēti.</w:t>
      </w:r>
    </w:p>
    <w:p w14:paraId="3B08586C" w14:textId="77777777" w:rsidR="00660773" w:rsidRPr="00472C1F" w:rsidRDefault="00660773" w:rsidP="00B230EC">
      <w:pPr>
        <w:pStyle w:val="Virsraksts3"/>
      </w:pPr>
      <w:r w:rsidRPr="00472C1F">
        <w:t>Piedāvājums jāiesniedz elektroniski EIS e-konkursu apakšsistēmā, ievērojot šādas izvēles iespējas:</w:t>
      </w:r>
    </w:p>
    <w:p w14:paraId="4A34FA54" w14:textId="77777777" w:rsidR="00660773" w:rsidRPr="007D2F1E" w:rsidRDefault="00660773" w:rsidP="007D2F1E">
      <w:pPr>
        <w:pStyle w:val="Virsraksts4"/>
        <w:numPr>
          <w:ilvl w:val="0"/>
          <w:numId w:val="23"/>
        </w:numPr>
        <w:ind w:left="993"/>
        <w:rPr>
          <w:color w:val="auto"/>
        </w:rPr>
      </w:pPr>
      <w:r w:rsidRPr="007D2F1E">
        <w:rPr>
          <w:color w:val="auto"/>
        </w:rPr>
        <w:t>izmantojot EIS e-konkursu apakšsistēmas piedāvātos rīkus, aizpildot minētās sistēmas e-konkursu apakšsistēmā Iepirkuma sadaļā ievietotās formas;</w:t>
      </w:r>
    </w:p>
    <w:p w14:paraId="6D745336" w14:textId="77777777" w:rsidR="00660773" w:rsidRPr="007D2F1E" w:rsidRDefault="00660773" w:rsidP="007D2F1E">
      <w:pPr>
        <w:pStyle w:val="Virsraksts4"/>
        <w:numPr>
          <w:ilvl w:val="0"/>
          <w:numId w:val="23"/>
        </w:numPr>
        <w:ind w:left="993"/>
        <w:rPr>
          <w:color w:val="auto"/>
        </w:rPr>
      </w:pPr>
      <w:r w:rsidRPr="007D2F1E">
        <w:rPr>
          <w:color w:val="auto"/>
        </w:rPr>
        <w:t>elektroniski aizpildāmos dokumentus elektroniski sagatavojot ārpus EIS e-konkursu apakšsistēmas un augšupielādējot sistēmas attiecīgajās vietnēs aizpildītas formas;</w:t>
      </w:r>
    </w:p>
    <w:p w14:paraId="22A931A2" w14:textId="77777777" w:rsidR="00660773" w:rsidRPr="007D2F1E" w:rsidRDefault="00660773" w:rsidP="007D2F1E">
      <w:pPr>
        <w:pStyle w:val="Virsraksts4"/>
        <w:numPr>
          <w:ilvl w:val="0"/>
          <w:numId w:val="23"/>
        </w:numPr>
        <w:ind w:left="993"/>
        <w:rPr>
          <w:color w:val="auto"/>
        </w:rPr>
      </w:pPr>
      <w:bookmarkStart w:id="56" w:name="_Ref501385773"/>
      <w:r w:rsidRPr="007D2F1E">
        <w:rPr>
          <w:color w:val="auto"/>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7D2F1E" w:rsidRDefault="00660773" w:rsidP="00B230EC">
      <w:pPr>
        <w:pStyle w:val="Virsraksts3"/>
      </w:pPr>
      <w:r w:rsidRPr="007D2F1E">
        <w:t>Sagatavojot piedāvājumu, pretendents ievēro, ka:</w:t>
      </w:r>
    </w:p>
    <w:p w14:paraId="285FFCDF" w14:textId="77777777" w:rsidR="00660773" w:rsidRPr="007D2F1E" w:rsidRDefault="00660773" w:rsidP="007D2F1E">
      <w:pPr>
        <w:pStyle w:val="Virsraksts4"/>
        <w:numPr>
          <w:ilvl w:val="0"/>
          <w:numId w:val="22"/>
        </w:numPr>
        <w:ind w:left="993"/>
        <w:rPr>
          <w:color w:val="auto"/>
        </w:rPr>
      </w:pPr>
      <w:r w:rsidRPr="007D2F1E">
        <w:rPr>
          <w:color w:val="auto"/>
        </w:rPr>
        <w:t>Pieteikums un finanšu piedāvājums jāaizpilda tikai elektroniski, atsevišķā elektroniskā dokumentā ar Microsoft Office 2010 (vai jaunākas programmatūras versijas) rīkiem lasāmā formātā.</w:t>
      </w:r>
    </w:p>
    <w:p w14:paraId="0574CBE9" w14:textId="2D77F9A6" w:rsidR="00660773" w:rsidRPr="007D2F1E" w:rsidRDefault="00660773" w:rsidP="007D2F1E">
      <w:pPr>
        <w:pStyle w:val="Virsraksts4"/>
        <w:numPr>
          <w:ilvl w:val="0"/>
          <w:numId w:val="22"/>
        </w:numPr>
        <w:ind w:left="993"/>
        <w:rPr>
          <w:color w:val="auto"/>
        </w:rPr>
      </w:pPr>
      <w:r w:rsidRPr="007D2F1E">
        <w:rPr>
          <w:color w:val="auto"/>
        </w:rPr>
        <w:t>Iesniedzot piedāvājumu, pretendents paraksta Pieteikumu (</w:t>
      </w:r>
      <w:r w:rsidR="007D2F1E">
        <w:rPr>
          <w:color w:val="auto"/>
        </w:rPr>
        <w:t>2</w:t>
      </w:r>
      <w:r w:rsidR="00DB614C" w:rsidRPr="007D2F1E">
        <w:rPr>
          <w:color w:val="auto"/>
        </w:rPr>
        <w:t>. pielikums</w:t>
      </w:r>
      <w:r w:rsidRPr="007D2F1E">
        <w:rPr>
          <w:color w:val="auto"/>
        </w:rPr>
        <w:t>)</w:t>
      </w:r>
      <w:r w:rsidR="005C2117" w:rsidRPr="007D2F1E">
        <w:rPr>
          <w:color w:val="auto"/>
        </w:rPr>
        <w:t>, izmantojot</w:t>
      </w:r>
      <w:r w:rsidR="007D2F1E">
        <w:rPr>
          <w:color w:val="auto"/>
        </w:rPr>
        <w:t xml:space="preserve"> kādu no nolikuma 1.8.</w:t>
      </w:r>
      <w:r w:rsidR="002C49BC" w:rsidRPr="007D2F1E">
        <w:rPr>
          <w:color w:val="auto"/>
        </w:rPr>
        <w:t>punktā minētajām iespējām</w:t>
      </w:r>
      <w:r w:rsidR="00A56F09" w:rsidRPr="007D2F1E">
        <w:rPr>
          <w:color w:val="auto"/>
        </w:rPr>
        <w:t>.</w:t>
      </w:r>
    </w:p>
    <w:p w14:paraId="6CBF5566" w14:textId="77777777" w:rsidR="00660773" w:rsidRPr="007D2F1E" w:rsidRDefault="00660773" w:rsidP="007D2F1E">
      <w:pPr>
        <w:pStyle w:val="Virsraksts4"/>
        <w:numPr>
          <w:ilvl w:val="0"/>
          <w:numId w:val="22"/>
        </w:numPr>
        <w:ind w:left="993"/>
        <w:rPr>
          <w:color w:val="auto"/>
        </w:rPr>
      </w:pPr>
      <w:r w:rsidRPr="007D2F1E">
        <w:rPr>
          <w:color w:val="auto"/>
        </w:rPr>
        <w:lastRenderedPageBreak/>
        <w:t>Citus dokumentus pretendents pēc saviem ieskatiem ir tiesīgs iesniegt elektroniskā formā, gan parakstot ar EIS piedāvāto elektronisko parakstu, gan parakstot ar drošu elektronisko parakstu.</w:t>
      </w:r>
    </w:p>
    <w:p w14:paraId="033C2D42" w14:textId="77777777" w:rsidR="00660773" w:rsidRPr="007D2F1E" w:rsidRDefault="00660773" w:rsidP="007D2F1E">
      <w:pPr>
        <w:pStyle w:val="Virsraksts4"/>
        <w:numPr>
          <w:ilvl w:val="0"/>
          <w:numId w:val="22"/>
        </w:numPr>
        <w:ind w:left="993"/>
        <w:rPr>
          <w:color w:val="auto"/>
        </w:rPr>
      </w:pPr>
      <w:r w:rsidRPr="007D2F1E">
        <w:rPr>
          <w:color w:val="auto"/>
        </w:rPr>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07301116" w:rsidR="00660773" w:rsidRPr="007D2F1E" w:rsidRDefault="00660773" w:rsidP="007D2F1E">
      <w:pPr>
        <w:pStyle w:val="Virsraksts4"/>
        <w:numPr>
          <w:ilvl w:val="0"/>
          <w:numId w:val="22"/>
        </w:numPr>
        <w:ind w:left="993"/>
        <w:rPr>
          <w:color w:val="auto"/>
        </w:rPr>
      </w:pPr>
      <w:r w:rsidRPr="007D2F1E">
        <w:rPr>
          <w:color w:val="auto"/>
        </w:rPr>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var pieprasīt, lai pretendents uzrāda dokumenta oriģinālu vai iesniedz apliecinātu dokumenta kopiju.</w:t>
      </w:r>
      <w:r w:rsidR="008A15DA" w:rsidRPr="007D2F1E">
        <w:rPr>
          <w:color w:val="auto"/>
        </w:rPr>
        <w:t xml:space="preserve"> Pretendents ir tiesīgs visu iesniegto dokumentu atvasinājumu un/vai tulkojumu pareizību apliecināt, iesniedzot vienu apliecinājumu.</w:t>
      </w:r>
    </w:p>
    <w:p w14:paraId="5785E031" w14:textId="77777777" w:rsidR="00660773" w:rsidRPr="007D2F1E" w:rsidRDefault="00660773" w:rsidP="007D2F1E">
      <w:pPr>
        <w:pStyle w:val="Virsraksts4"/>
        <w:numPr>
          <w:ilvl w:val="0"/>
          <w:numId w:val="22"/>
        </w:numPr>
        <w:ind w:left="993"/>
        <w:rPr>
          <w:color w:val="auto"/>
        </w:rPr>
      </w:pPr>
      <w:r w:rsidRPr="007D2F1E">
        <w:rPr>
          <w:color w:val="auto"/>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7D2F1E" w:rsidRDefault="00660773" w:rsidP="007D2F1E">
      <w:pPr>
        <w:pStyle w:val="Virsraksts4"/>
        <w:numPr>
          <w:ilvl w:val="0"/>
          <w:numId w:val="22"/>
        </w:numPr>
        <w:ind w:left="993"/>
        <w:rPr>
          <w:color w:val="auto"/>
        </w:rPr>
      </w:pPr>
      <w:r w:rsidRPr="007D2F1E">
        <w:rPr>
          <w:color w:val="auto"/>
        </w:rPr>
        <w:t>Iesniedzot piedāvājumu, pretendents pilnībā atzīst visus Iepirkuma noteikumus (t.sk. tā pielikumos un veidlapās, kuras ir ievietotas EIS e-konkursu apakšsistēmā) ietvertos nosacījumus.</w:t>
      </w:r>
    </w:p>
    <w:p w14:paraId="2293CBD8" w14:textId="77777777" w:rsidR="00660773" w:rsidRPr="007D2F1E" w:rsidRDefault="00660773" w:rsidP="007D2F1E">
      <w:pPr>
        <w:pStyle w:val="Virsraksts4"/>
        <w:numPr>
          <w:ilvl w:val="0"/>
          <w:numId w:val="22"/>
        </w:numPr>
        <w:ind w:left="993"/>
        <w:rPr>
          <w:color w:val="auto"/>
        </w:rPr>
      </w:pPr>
      <w:r w:rsidRPr="007D2F1E">
        <w:rPr>
          <w:color w:val="auto"/>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147A9FA" w14:textId="77777777" w:rsidR="007D2F1E" w:rsidRDefault="00660773" w:rsidP="007D2F1E">
      <w:pPr>
        <w:pStyle w:val="Virsraksts4"/>
        <w:numPr>
          <w:ilvl w:val="0"/>
          <w:numId w:val="22"/>
        </w:numPr>
        <w:ind w:left="993"/>
        <w:rPr>
          <w:color w:val="auto"/>
        </w:rPr>
      </w:pPr>
      <w:r w:rsidRPr="007D2F1E">
        <w:rPr>
          <w:color w:val="auto"/>
        </w:rPr>
        <w:t xml:space="preserve">Ja pretendents piedāvājuma datu aizsardzībai izmantojis piedāvājuma šifrēšanu,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7D2F1E">
          <w:rPr>
            <w:rStyle w:val="Hipersaite"/>
            <w:color w:val="auto"/>
          </w:rPr>
          <w:t>raimonds.baumanis@riga.lv</w:t>
        </w:r>
      </w:hyperlink>
      <w:r w:rsidRPr="007D2F1E">
        <w:rPr>
          <w:color w:val="auto"/>
        </w:rPr>
        <w:t>.</w:t>
      </w:r>
    </w:p>
    <w:p w14:paraId="637B4006" w14:textId="664146D8" w:rsidR="00AB602B" w:rsidRPr="007D2F1E" w:rsidRDefault="00660773" w:rsidP="007D2F1E">
      <w:pPr>
        <w:pStyle w:val="Virsraksts4"/>
        <w:numPr>
          <w:ilvl w:val="0"/>
          <w:numId w:val="22"/>
        </w:numPr>
        <w:ind w:left="993"/>
        <w:rPr>
          <w:color w:val="auto"/>
        </w:rPr>
      </w:pPr>
      <w:r w:rsidRPr="007D2F1E">
        <w:rPr>
          <w:color w:val="auto"/>
        </w:rPr>
        <w:t>Pretendents pirms piedāvājuma iesniegšanas termiņa beigām var grozīt vai atsaukt iesniegto piedāvājumu</w:t>
      </w:r>
      <w:r w:rsidR="00AB602B" w:rsidRPr="007D2F1E">
        <w:rPr>
          <w:color w:val="auto"/>
        </w:rPr>
        <w:t>.</w:t>
      </w:r>
      <w:bookmarkEnd w:id="55"/>
    </w:p>
    <w:p w14:paraId="0A540E2F" w14:textId="2D1F3C2C" w:rsidR="00AB602B" w:rsidRPr="00472C1F" w:rsidRDefault="00AB602B" w:rsidP="00B230EC">
      <w:pPr>
        <w:pStyle w:val="Virsraksts2"/>
      </w:pPr>
      <w:bookmarkStart w:id="57" w:name="_Toc322689692"/>
      <w:bookmarkStart w:id="58" w:name="_Toc325629845"/>
      <w:bookmarkStart w:id="59" w:name="_Toc325630699"/>
      <w:bookmarkStart w:id="60" w:name="_Toc336440011"/>
      <w:r w:rsidRPr="00472C1F">
        <w:t>Piedāvājuma iesniegšana</w:t>
      </w:r>
      <w:bookmarkEnd w:id="47"/>
      <w:bookmarkEnd w:id="57"/>
      <w:bookmarkEnd w:id="58"/>
      <w:bookmarkEnd w:id="59"/>
      <w:r w:rsidRPr="00472C1F">
        <w:t>s kārtība</w:t>
      </w:r>
      <w:bookmarkEnd w:id="60"/>
    </w:p>
    <w:p w14:paraId="55B0D90B" w14:textId="77777777" w:rsidR="00660773" w:rsidRPr="00472C1F" w:rsidRDefault="00660773" w:rsidP="00B230EC">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472C1F">
        <w:t>Iesniegto piedāvājumu atvēršanas procesam var sekot līdzi arī tiešsaistes režīmā EIS e-konkursu apakšsistēmā.</w:t>
      </w:r>
    </w:p>
    <w:p w14:paraId="7C836F22" w14:textId="77777777" w:rsidR="00660773" w:rsidRPr="00472C1F" w:rsidRDefault="00660773" w:rsidP="00B230EC">
      <w:pPr>
        <w:pStyle w:val="Virsraksts3"/>
      </w:pPr>
      <w:r w:rsidRPr="00472C1F">
        <w:t>Piedāvājumu atvēršana notiek izmantojot Valsts reģionālās attīstības aģentūras mājaslapā pieejamos rīkus piedāvājumu elektroniskai saņemšanai.</w:t>
      </w:r>
    </w:p>
    <w:p w14:paraId="594B5A05" w14:textId="77777777" w:rsidR="00660773" w:rsidRPr="00472C1F" w:rsidRDefault="00660773" w:rsidP="00B230EC">
      <w:pPr>
        <w:pStyle w:val="Virsraksts3"/>
      </w:pPr>
      <w:r w:rsidRPr="00472C1F">
        <w:t>Pēc visu piedāvājumu atvēršanas piedāvājumu atvēršanas sanāksme tiek slēgta.</w:t>
      </w:r>
    </w:p>
    <w:p w14:paraId="3AC95698" w14:textId="77777777" w:rsidR="00660773" w:rsidRPr="00472C1F" w:rsidRDefault="00660773" w:rsidP="00B230EC">
      <w:pPr>
        <w:pStyle w:val="Virsraksts3"/>
      </w:pPr>
      <w:r w:rsidRPr="00472C1F">
        <w:t>Pretendentu atlasi, piedāvājumu atbilstības pārbaudi un piedāvājumu vērtēšanu Komisija veic slēgtās sēdēs. Piedāvājumu vērtēšanas laikā Pasūtītājs protokolus neizsniedz.</w:t>
      </w:r>
    </w:p>
    <w:p w14:paraId="590BEAD2" w14:textId="77777777" w:rsidR="005F0543" w:rsidRPr="00472C1F" w:rsidRDefault="005F0543" w:rsidP="00B230EC">
      <w:pPr>
        <w:pStyle w:val="Virsraksts3"/>
      </w:pPr>
    </w:p>
    <w:p w14:paraId="393C5FD1" w14:textId="4303FF94" w:rsidR="00AB602B" w:rsidRPr="00472C1F" w:rsidRDefault="00AB602B" w:rsidP="002B5A2F">
      <w:pPr>
        <w:pStyle w:val="Virsraksts1"/>
      </w:pPr>
      <w:bookmarkStart w:id="72" w:name="_Toc113307294"/>
      <w:bookmarkEnd w:id="61"/>
      <w:bookmarkEnd w:id="62"/>
      <w:bookmarkEnd w:id="63"/>
      <w:bookmarkEnd w:id="64"/>
      <w:bookmarkEnd w:id="65"/>
      <w:bookmarkEnd w:id="66"/>
      <w:r w:rsidRPr="00472C1F">
        <w:t>INFORMĀCIJA PAR IEPIRKUMA PRIEKŠMETU</w:t>
      </w:r>
      <w:bookmarkEnd w:id="67"/>
      <w:bookmarkEnd w:id="68"/>
      <w:bookmarkEnd w:id="69"/>
      <w:bookmarkEnd w:id="70"/>
      <w:bookmarkEnd w:id="71"/>
      <w:bookmarkEnd w:id="72"/>
    </w:p>
    <w:p w14:paraId="5C34B37C" w14:textId="77777777" w:rsidR="00AB602B" w:rsidRPr="00CB5298" w:rsidRDefault="00AB602B" w:rsidP="00B230EC">
      <w:pPr>
        <w:pStyle w:val="Virsraksts2"/>
      </w:pPr>
      <w:bookmarkStart w:id="73" w:name="_Toc322351071"/>
      <w:bookmarkStart w:id="74" w:name="_Toc322689698"/>
      <w:bookmarkStart w:id="75" w:name="_Toc325629851"/>
      <w:bookmarkStart w:id="76" w:name="_Toc325630705"/>
      <w:bookmarkStart w:id="77" w:name="_Toc336440017"/>
      <w:r w:rsidRPr="00CB5298">
        <w:t>Iepirkuma priekšmeta apraksts</w:t>
      </w:r>
      <w:bookmarkEnd w:id="73"/>
      <w:bookmarkEnd w:id="74"/>
      <w:bookmarkEnd w:id="75"/>
      <w:bookmarkEnd w:id="76"/>
      <w:bookmarkEnd w:id="77"/>
    </w:p>
    <w:p w14:paraId="17AFE12D" w14:textId="29676E93" w:rsidR="009B151A" w:rsidRPr="00B230EC" w:rsidRDefault="009B151A" w:rsidP="00B230EC">
      <w:pPr>
        <w:pStyle w:val="Virsraksts2"/>
        <w:numPr>
          <w:ilvl w:val="0"/>
          <w:numId w:val="0"/>
        </w:numPr>
        <w:rPr>
          <w:b w:val="0"/>
        </w:rPr>
      </w:pPr>
      <w:bookmarkStart w:id="78" w:name="_Toc336440019"/>
      <w:bookmarkStart w:id="79" w:name="_Ref453842695"/>
      <w:bookmarkStart w:id="80" w:name="_Ref455755336"/>
      <w:bookmarkStart w:id="81" w:name="_Ref471293012"/>
      <w:r w:rsidRPr="00B230EC">
        <w:rPr>
          <w:b w:val="0"/>
        </w:rPr>
        <w:t xml:space="preserve">2.1.1. </w:t>
      </w:r>
      <w:r w:rsidR="00CB5298" w:rsidRPr="00B230EC">
        <w:rPr>
          <w:b w:val="0"/>
        </w:rPr>
        <w:t xml:space="preserve">Iepirkuma priekšmets: </w:t>
      </w:r>
      <w:r w:rsidR="004132B6" w:rsidRPr="00B230EC">
        <w:rPr>
          <w:b w:val="0"/>
        </w:rPr>
        <w:t>a</w:t>
      </w:r>
      <w:r w:rsidR="00717346" w:rsidRPr="00B230EC">
        <w:rPr>
          <w:b w:val="0"/>
        </w:rPr>
        <w:t xml:space="preserve">pkures sistēmas pārbūve, ietverot projektēšanu, </w:t>
      </w:r>
      <w:r w:rsidR="00AD17EB" w:rsidRPr="00B230EC">
        <w:rPr>
          <w:b w:val="0"/>
        </w:rPr>
        <w:t xml:space="preserve">autoruzraudzību, </w:t>
      </w:r>
      <w:proofErr w:type="spellStart"/>
      <w:r w:rsidR="00717346" w:rsidRPr="00B230EC">
        <w:rPr>
          <w:b w:val="0"/>
        </w:rPr>
        <w:t>siltumsūkņa</w:t>
      </w:r>
      <w:proofErr w:type="spellEnd"/>
      <w:r w:rsidR="00717346" w:rsidRPr="00B230EC">
        <w:rPr>
          <w:b w:val="0"/>
        </w:rPr>
        <w:t xml:space="preserve"> uzstādīšanu, </w:t>
      </w:r>
      <w:r w:rsidR="00B643EF" w:rsidRPr="00B230EC">
        <w:rPr>
          <w:b w:val="0"/>
        </w:rPr>
        <w:t xml:space="preserve">u.c. darbus </w:t>
      </w:r>
      <w:r w:rsidR="00CB5298" w:rsidRPr="00B230EC">
        <w:rPr>
          <w:b w:val="0"/>
          <w:noProof/>
        </w:rPr>
        <w:t xml:space="preserve">saskaņā ar Tehnisko specifikāciju </w:t>
      </w:r>
      <w:r w:rsidR="00717346" w:rsidRPr="00B230EC">
        <w:rPr>
          <w:b w:val="0"/>
          <w:noProof/>
        </w:rPr>
        <w:t>(</w:t>
      </w:r>
      <w:r w:rsidR="007D2F1E" w:rsidRPr="00B230EC">
        <w:rPr>
          <w:b w:val="0"/>
          <w:noProof/>
        </w:rPr>
        <w:t>1</w:t>
      </w:r>
      <w:r w:rsidR="00CB5298" w:rsidRPr="00B230EC">
        <w:rPr>
          <w:b w:val="0"/>
          <w:noProof/>
        </w:rPr>
        <w:t>.</w:t>
      </w:r>
      <w:r w:rsidR="00F12771" w:rsidRPr="00B230EC">
        <w:rPr>
          <w:b w:val="0"/>
          <w:noProof/>
        </w:rPr>
        <w:t xml:space="preserve"> </w:t>
      </w:r>
      <w:r w:rsidR="00717346" w:rsidRPr="00B230EC">
        <w:rPr>
          <w:b w:val="0"/>
          <w:noProof/>
        </w:rPr>
        <w:t>pielikums)</w:t>
      </w:r>
      <w:r w:rsidR="00CB5298" w:rsidRPr="00B230EC">
        <w:rPr>
          <w:b w:val="0"/>
        </w:rPr>
        <w:t>.</w:t>
      </w:r>
    </w:p>
    <w:p w14:paraId="5B9DAAE7" w14:textId="566DC565" w:rsidR="009B151A" w:rsidRPr="00B230EC" w:rsidRDefault="009B151A" w:rsidP="00B230EC">
      <w:pPr>
        <w:pStyle w:val="Virsraksts2"/>
        <w:numPr>
          <w:ilvl w:val="0"/>
          <w:numId w:val="0"/>
        </w:numPr>
        <w:rPr>
          <w:b w:val="0"/>
        </w:rPr>
      </w:pPr>
      <w:r w:rsidRPr="00B230EC">
        <w:rPr>
          <w:b w:val="0"/>
        </w:rPr>
        <w:t xml:space="preserve">2.1.2.   </w:t>
      </w:r>
      <w:r w:rsidR="00A059FE" w:rsidRPr="00B230EC">
        <w:rPr>
          <w:b w:val="0"/>
        </w:rPr>
        <w:t>Iepirkuma nomenklatūra (CPV kods):</w:t>
      </w:r>
      <w:r w:rsidR="00750791" w:rsidRPr="00B230EC">
        <w:rPr>
          <w:b w:val="0"/>
        </w:rPr>
        <w:t xml:space="preserve"> </w:t>
      </w:r>
      <w:r w:rsidR="000F7702" w:rsidRPr="00B230EC">
        <w:rPr>
          <w:b w:val="0"/>
        </w:rPr>
        <w:t>45331100-7 Centrālapkures ierīkošana</w:t>
      </w:r>
      <w:r w:rsidR="00FA1C9A" w:rsidRPr="00B230EC">
        <w:rPr>
          <w:b w:val="0"/>
        </w:rPr>
        <w:t>.</w:t>
      </w:r>
    </w:p>
    <w:p w14:paraId="517FE756" w14:textId="5C70E063" w:rsidR="00CB5298" w:rsidRPr="00B230EC" w:rsidRDefault="009B151A" w:rsidP="00B230EC">
      <w:pPr>
        <w:pStyle w:val="Virsraksts2"/>
        <w:numPr>
          <w:ilvl w:val="0"/>
          <w:numId w:val="0"/>
        </w:numPr>
        <w:rPr>
          <w:b w:val="0"/>
        </w:rPr>
      </w:pPr>
      <w:r w:rsidRPr="00B230EC">
        <w:rPr>
          <w:b w:val="0"/>
        </w:rPr>
        <w:t>2.1.3.</w:t>
      </w:r>
      <w:r w:rsidR="00750791" w:rsidRPr="00B230EC">
        <w:rPr>
          <w:b w:val="0"/>
        </w:rPr>
        <w:t xml:space="preserve">   </w:t>
      </w:r>
      <w:r w:rsidR="007D2F1E" w:rsidRPr="00B230EC">
        <w:rPr>
          <w:b w:val="0"/>
        </w:rPr>
        <w:t>Visu p</w:t>
      </w:r>
      <w:r w:rsidR="00CB5298" w:rsidRPr="00B230EC">
        <w:rPr>
          <w:b w:val="0"/>
        </w:rPr>
        <w:t>re</w:t>
      </w:r>
      <w:r w:rsidR="00B643EF" w:rsidRPr="00B230EC">
        <w:rPr>
          <w:b w:val="0"/>
        </w:rPr>
        <w:t>ču</w:t>
      </w:r>
      <w:r w:rsidR="00A059FE" w:rsidRPr="00B230EC">
        <w:rPr>
          <w:b w:val="0"/>
        </w:rPr>
        <w:t xml:space="preserve"> (</w:t>
      </w:r>
      <w:proofErr w:type="spellStart"/>
      <w:r w:rsidR="00B643EF" w:rsidRPr="00B230EC">
        <w:rPr>
          <w:b w:val="0"/>
        </w:rPr>
        <w:t>s</w:t>
      </w:r>
      <w:r w:rsidR="00495BC4" w:rsidRPr="00B230EC">
        <w:rPr>
          <w:b w:val="0"/>
        </w:rPr>
        <w:t>iltumsūk</w:t>
      </w:r>
      <w:r w:rsidR="00B643EF" w:rsidRPr="00B230EC">
        <w:rPr>
          <w:b w:val="0"/>
        </w:rPr>
        <w:t>nis</w:t>
      </w:r>
      <w:proofErr w:type="spellEnd"/>
      <w:r w:rsidR="00B643EF" w:rsidRPr="00B230EC">
        <w:rPr>
          <w:b w:val="0"/>
        </w:rPr>
        <w:t xml:space="preserve">, </w:t>
      </w:r>
      <w:proofErr w:type="spellStart"/>
      <w:r w:rsidR="00B643EF" w:rsidRPr="00B230EC">
        <w:rPr>
          <w:b w:val="0"/>
        </w:rPr>
        <w:t>siltummaiņi</w:t>
      </w:r>
      <w:proofErr w:type="spellEnd"/>
      <w:r w:rsidR="00B643EF" w:rsidRPr="00B230EC">
        <w:rPr>
          <w:b w:val="0"/>
        </w:rPr>
        <w:t xml:space="preserve"> u.c.</w:t>
      </w:r>
      <w:r w:rsidR="00A059FE" w:rsidRPr="00B230EC">
        <w:rPr>
          <w:b w:val="0"/>
        </w:rPr>
        <w:t>)</w:t>
      </w:r>
      <w:r w:rsidR="00CB5298" w:rsidRPr="00B230EC">
        <w:rPr>
          <w:b w:val="0"/>
        </w:rPr>
        <w:t xml:space="preserve"> stāvoklis – jaun</w:t>
      </w:r>
      <w:r w:rsidR="00B643EF" w:rsidRPr="00B230EC">
        <w:rPr>
          <w:b w:val="0"/>
        </w:rPr>
        <w:t>a</w:t>
      </w:r>
      <w:r w:rsidR="00CB5298" w:rsidRPr="00B230EC">
        <w:rPr>
          <w:b w:val="0"/>
        </w:rPr>
        <w:t>s;</w:t>
      </w:r>
    </w:p>
    <w:p w14:paraId="32DAAD08" w14:textId="709ECCDF" w:rsidR="00CB5298" w:rsidRPr="00B230EC" w:rsidRDefault="009B151A" w:rsidP="00B230EC">
      <w:pPr>
        <w:pStyle w:val="Virsraksts2"/>
        <w:numPr>
          <w:ilvl w:val="0"/>
          <w:numId w:val="0"/>
        </w:numPr>
        <w:rPr>
          <w:b w:val="0"/>
          <w:lang w:val="lv-LV"/>
        </w:rPr>
      </w:pPr>
      <w:r w:rsidRPr="00B230EC">
        <w:rPr>
          <w:b w:val="0"/>
          <w:lang w:val="lv-LV"/>
        </w:rPr>
        <w:t>2.1.</w:t>
      </w:r>
      <w:r w:rsidR="00681339" w:rsidRPr="00B230EC">
        <w:rPr>
          <w:b w:val="0"/>
          <w:lang w:val="lv-LV"/>
        </w:rPr>
        <w:t>4</w:t>
      </w:r>
      <w:r w:rsidRPr="00B230EC">
        <w:rPr>
          <w:b w:val="0"/>
          <w:lang w:val="lv-LV"/>
        </w:rPr>
        <w:t xml:space="preserve">.   </w:t>
      </w:r>
      <w:r w:rsidR="00CB5298" w:rsidRPr="00B230EC">
        <w:rPr>
          <w:b w:val="0"/>
        </w:rPr>
        <w:t xml:space="preserve">Piedāvājumu </w:t>
      </w:r>
      <w:r w:rsidR="00B643EF" w:rsidRPr="00B230EC">
        <w:rPr>
          <w:b w:val="0"/>
          <w:lang w:val="lv-LV"/>
        </w:rPr>
        <w:t xml:space="preserve">var </w:t>
      </w:r>
      <w:r w:rsidR="00CB5298" w:rsidRPr="00B230EC">
        <w:rPr>
          <w:b w:val="0"/>
        </w:rPr>
        <w:t xml:space="preserve">iesniegt </w:t>
      </w:r>
      <w:r w:rsidR="00B643EF" w:rsidRPr="00B230EC">
        <w:rPr>
          <w:b w:val="0"/>
          <w:lang w:val="lv-LV"/>
        </w:rPr>
        <w:t xml:space="preserve">tikai </w:t>
      </w:r>
      <w:r w:rsidR="00CB5298" w:rsidRPr="00B230EC">
        <w:rPr>
          <w:b w:val="0"/>
        </w:rPr>
        <w:t>par visu iepirkuma apjomu</w:t>
      </w:r>
      <w:r w:rsidR="00B643EF" w:rsidRPr="00B230EC">
        <w:rPr>
          <w:b w:val="0"/>
          <w:lang w:val="lv-LV"/>
        </w:rPr>
        <w:t xml:space="preserve">; pieļaujams </w:t>
      </w:r>
      <w:r w:rsidR="00B643EF" w:rsidRPr="00B230EC">
        <w:rPr>
          <w:b w:val="0"/>
        </w:rPr>
        <w:t xml:space="preserve">iesniegt tikai </w:t>
      </w:r>
      <w:r w:rsidR="00B643EF" w:rsidRPr="00B230EC">
        <w:rPr>
          <w:b w:val="0"/>
          <w:noProof/>
        </w:rPr>
        <w:t>1 (vienu) piedāvājuma variantu</w:t>
      </w:r>
      <w:r w:rsidR="00CB5298" w:rsidRPr="00B230EC">
        <w:rPr>
          <w:b w:val="0"/>
        </w:rPr>
        <w:t>.</w:t>
      </w:r>
    </w:p>
    <w:p w14:paraId="452F95D4" w14:textId="40F89124" w:rsidR="00CB5298" w:rsidRPr="00B230EC" w:rsidRDefault="0029255F" w:rsidP="00B230EC">
      <w:pPr>
        <w:pStyle w:val="Virsraksts2"/>
        <w:numPr>
          <w:ilvl w:val="0"/>
          <w:numId w:val="0"/>
        </w:numPr>
        <w:rPr>
          <w:b w:val="0"/>
          <w:noProof/>
          <w:lang w:val="lv-LV"/>
        </w:rPr>
      </w:pPr>
      <w:r w:rsidRPr="00B230EC">
        <w:rPr>
          <w:b w:val="0"/>
          <w:noProof/>
          <w:lang w:val="lv-LV"/>
        </w:rPr>
        <w:t>2.1.</w:t>
      </w:r>
      <w:r w:rsidR="00B643EF" w:rsidRPr="00B230EC">
        <w:rPr>
          <w:b w:val="0"/>
          <w:noProof/>
          <w:lang w:val="lv-LV"/>
        </w:rPr>
        <w:t>5</w:t>
      </w:r>
      <w:r w:rsidRPr="00B230EC">
        <w:rPr>
          <w:b w:val="0"/>
          <w:noProof/>
          <w:lang w:val="lv-LV"/>
        </w:rPr>
        <w:t xml:space="preserve">.  </w:t>
      </w:r>
      <w:r w:rsidR="00CB5298" w:rsidRPr="00B230EC">
        <w:rPr>
          <w:b w:val="0"/>
          <w:noProof/>
        </w:rPr>
        <w:t>Nekvalitatīvas vai līguma noteikumiem neatbilstošas preces trūkumu novēršanas/remonta termiņš (</w:t>
      </w:r>
      <w:r w:rsidR="00A705A1" w:rsidRPr="00B230EC">
        <w:rPr>
          <w:b w:val="0"/>
          <w:noProof/>
          <w:lang w:val="lv-LV"/>
        </w:rPr>
        <w:t>Siltumsūknim</w:t>
      </w:r>
      <w:r w:rsidR="00CB5298" w:rsidRPr="00B230EC">
        <w:rPr>
          <w:b w:val="0"/>
          <w:noProof/>
        </w:rPr>
        <w:t xml:space="preserve"> un uzstādīšanai) līdz 30 kalendārajām dienām laikā no akta par konstatētajiem </w:t>
      </w:r>
      <w:r w:rsidR="00CB5298" w:rsidRPr="00B230EC">
        <w:rPr>
          <w:b w:val="0"/>
          <w:noProof/>
        </w:rPr>
        <w:lastRenderedPageBreak/>
        <w:t>trūkumiem sagatavošanas dienas. Šādā gadījumā trūkumu novēršanu/remontu par saviem līdzekļiem veic komersants.</w:t>
      </w:r>
    </w:p>
    <w:p w14:paraId="4D93AF85" w14:textId="11AACFB2" w:rsidR="00CB5298" w:rsidRPr="00B230EC" w:rsidRDefault="0029255F" w:rsidP="00B230EC">
      <w:pPr>
        <w:pStyle w:val="Virsraksts2"/>
        <w:numPr>
          <w:ilvl w:val="0"/>
          <w:numId w:val="0"/>
        </w:numPr>
        <w:rPr>
          <w:b w:val="0"/>
          <w:noProof/>
          <w:lang w:val="lv-LV"/>
        </w:rPr>
      </w:pPr>
      <w:r w:rsidRPr="00B230EC">
        <w:rPr>
          <w:b w:val="0"/>
          <w:noProof/>
          <w:lang w:val="lv-LV"/>
        </w:rPr>
        <w:t>2.1.</w:t>
      </w:r>
      <w:r w:rsidR="00B643EF" w:rsidRPr="00B230EC">
        <w:rPr>
          <w:b w:val="0"/>
          <w:noProof/>
          <w:lang w:val="lv-LV"/>
        </w:rPr>
        <w:t>6.</w:t>
      </w:r>
      <w:r w:rsidRPr="00B230EC">
        <w:rPr>
          <w:b w:val="0"/>
          <w:noProof/>
          <w:lang w:val="lv-LV"/>
        </w:rPr>
        <w:t xml:space="preserve">    </w:t>
      </w:r>
      <w:r w:rsidR="00CB5298" w:rsidRPr="00B230EC">
        <w:rPr>
          <w:b w:val="0"/>
          <w:noProof/>
        </w:rPr>
        <w:t>Preces (</w:t>
      </w:r>
      <w:r w:rsidR="00B643EF" w:rsidRPr="00B230EC">
        <w:rPr>
          <w:b w:val="0"/>
          <w:noProof/>
          <w:lang w:val="lv-LV"/>
        </w:rPr>
        <w:t>s</w:t>
      </w:r>
      <w:proofErr w:type="spellStart"/>
      <w:r w:rsidR="00495BC4" w:rsidRPr="00B230EC">
        <w:rPr>
          <w:b w:val="0"/>
          <w:lang w:val="lv-LV"/>
        </w:rPr>
        <w:t>iltumsūkņa</w:t>
      </w:r>
      <w:proofErr w:type="spellEnd"/>
      <w:r w:rsidR="00CB5298" w:rsidRPr="00B230EC">
        <w:rPr>
          <w:b w:val="0"/>
          <w:noProof/>
        </w:rPr>
        <w:t xml:space="preserve">) garantija </w:t>
      </w:r>
      <w:r w:rsidR="001460B2">
        <w:rPr>
          <w:b w:val="0"/>
          <w:noProof/>
          <w:lang w:val="lv-LV"/>
        </w:rPr>
        <w:t>2</w:t>
      </w:r>
      <w:r w:rsidR="00CB5298" w:rsidRPr="00B230EC">
        <w:rPr>
          <w:b w:val="0"/>
          <w:noProof/>
        </w:rPr>
        <w:t xml:space="preserve"> gadi.</w:t>
      </w:r>
    </w:p>
    <w:p w14:paraId="48DF076F" w14:textId="133F4536" w:rsidR="00CE4AE5" w:rsidRPr="00B230EC" w:rsidRDefault="0029255F" w:rsidP="00B230EC">
      <w:pPr>
        <w:pStyle w:val="Virsraksts2"/>
        <w:numPr>
          <w:ilvl w:val="0"/>
          <w:numId w:val="0"/>
        </w:numPr>
        <w:rPr>
          <w:b w:val="0"/>
        </w:rPr>
      </w:pPr>
      <w:bookmarkStart w:id="82" w:name="_Toc337131564"/>
      <w:bookmarkStart w:id="83" w:name="_Toc360179042"/>
      <w:bookmarkStart w:id="84" w:name="_Toc408479837"/>
      <w:bookmarkStart w:id="85" w:name="_Toc325630240"/>
      <w:bookmarkStart w:id="86" w:name="_Toc325630445"/>
      <w:bookmarkStart w:id="87" w:name="_Toc325630816"/>
      <w:bookmarkStart w:id="88" w:name="_Toc325631270"/>
      <w:bookmarkStart w:id="89" w:name="_Toc336440033"/>
      <w:bookmarkStart w:id="90" w:name="_Ref454203097"/>
      <w:bookmarkEnd w:id="78"/>
      <w:bookmarkEnd w:id="79"/>
      <w:bookmarkEnd w:id="80"/>
      <w:bookmarkEnd w:id="81"/>
      <w:r w:rsidRPr="00B230EC">
        <w:t xml:space="preserve">2.2.      </w:t>
      </w:r>
      <w:r w:rsidR="009A5319" w:rsidRPr="00B230EC">
        <w:t>L</w:t>
      </w:r>
      <w:r w:rsidR="00812481" w:rsidRPr="00B230EC">
        <w:t>īguma izpildes noteikumi</w:t>
      </w:r>
      <w:r w:rsidR="00A705A1" w:rsidRPr="00B230EC">
        <w:rPr>
          <w:b w:val="0"/>
        </w:rPr>
        <w:t>.</w:t>
      </w:r>
      <w:r w:rsidR="00812481" w:rsidRPr="00B230EC">
        <w:rPr>
          <w:b w:val="0"/>
        </w:rPr>
        <w:t xml:space="preserve"> </w:t>
      </w:r>
      <w:bookmarkEnd w:id="82"/>
      <w:bookmarkEnd w:id="83"/>
      <w:bookmarkEnd w:id="84"/>
    </w:p>
    <w:p w14:paraId="2F2D0D02" w14:textId="3B22348B" w:rsidR="004C252A" w:rsidRPr="000865B1" w:rsidRDefault="0029255F" w:rsidP="00B230EC">
      <w:pPr>
        <w:pStyle w:val="Virsraksts3"/>
      </w:pPr>
      <w:bookmarkStart w:id="91" w:name="_Ref355692847"/>
      <w:bookmarkStart w:id="92" w:name="_Ref482342693"/>
      <w:bookmarkStart w:id="93" w:name="_Ref336255145"/>
      <w:bookmarkStart w:id="94" w:name="_Toc336440076"/>
      <w:r w:rsidRPr="00B230EC">
        <w:t xml:space="preserve">2.2.1.   </w:t>
      </w:r>
      <w:r w:rsidR="008F7B98" w:rsidRPr="00B230EC">
        <w:t>Līguma izpildes termiņš</w:t>
      </w:r>
      <w:r w:rsidR="009C24A1" w:rsidRPr="00B230EC">
        <w:t xml:space="preserve"> (</w:t>
      </w:r>
      <w:r w:rsidR="00B643EF" w:rsidRPr="00B230EC">
        <w:t xml:space="preserve">projektēšanas, </w:t>
      </w:r>
      <w:r w:rsidR="009C24A1" w:rsidRPr="00B230EC">
        <w:t>preču piegādes</w:t>
      </w:r>
      <w:r w:rsidR="00596CBB" w:rsidRPr="00B230EC">
        <w:t xml:space="preserve"> </w:t>
      </w:r>
      <w:r w:rsidR="008F26A5" w:rsidRPr="00B230EC">
        <w:t xml:space="preserve">un uzstādīšanas </w:t>
      </w:r>
      <w:r w:rsidR="009C24A1" w:rsidRPr="00B230EC">
        <w:t>laiks)</w:t>
      </w:r>
      <w:r w:rsidR="008F7B98" w:rsidRPr="00B230EC">
        <w:t xml:space="preserve">: </w:t>
      </w:r>
      <w:bookmarkStart w:id="95" w:name="_Hlk89695647"/>
      <w:r w:rsidR="00164C8F" w:rsidRPr="000865B1">
        <w:rPr>
          <w:noProof/>
        </w:rPr>
        <w:t>līdz 2024. gada 30. maijam</w:t>
      </w:r>
      <w:r w:rsidR="00750791" w:rsidRPr="000865B1">
        <w:t>.</w:t>
      </w:r>
    </w:p>
    <w:bookmarkEnd w:id="91"/>
    <w:bookmarkEnd w:id="92"/>
    <w:bookmarkEnd w:id="93"/>
    <w:bookmarkEnd w:id="94"/>
    <w:bookmarkEnd w:id="95"/>
    <w:p w14:paraId="5243BF93" w14:textId="77777777" w:rsidR="0029255F" w:rsidRPr="00B230EC" w:rsidRDefault="0029255F" w:rsidP="00B230EC">
      <w:pPr>
        <w:pStyle w:val="Virsraksts3"/>
      </w:pPr>
      <w:r w:rsidRPr="00B230EC">
        <w:t xml:space="preserve">2.2.2.   </w:t>
      </w:r>
      <w:r w:rsidR="00A00B37" w:rsidRPr="00B230EC">
        <w:t>Līguma izpil</w:t>
      </w:r>
      <w:r w:rsidR="00C742DA" w:rsidRPr="00B230EC">
        <w:t>des kārtība</w:t>
      </w:r>
      <w:r w:rsidR="000D2001" w:rsidRPr="00B230EC">
        <w:t>, līgumslēdzēj</w:t>
      </w:r>
      <w:r w:rsidR="00494180" w:rsidRPr="00B230EC">
        <w:t xml:space="preserve">u </w:t>
      </w:r>
      <w:r w:rsidR="000D2001" w:rsidRPr="00B230EC">
        <w:t>pušu atbildības nosacījumi, samaksas kārtība noteik</w:t>
      </w:r>
      <w:r w:rsidR="009A5319" w:rsidRPr="00B230EC">
        <w:t xml:space="preserve">ta </w:t>
      </w:r>
    </w:p>
    <w:p w14:paraId="423A71F6" w14:textId="7AA7619F" w:rsidR="0029255F" w:rsidRPr="00B230EC" w:rsidRDefault="0029255F" w:rsidP="00B230EC">
      <w:pPr>
        <w:pStyle w:val="Virsraksts3"/>
      </w:pPr>
      <w:r w:rsidRPr="00B230EC">
        <w:t xml:space="preserve">           </w:t>
      </w:r>
      <w:r w:rsidR="009A5319" w:rsidRPr="00B230EC">
        <w:t>L</w:t>
      </w:r>
      <w:r w:rsidR="000D2001" w:rsidRPr="00B230EC">
        <w:t>īguma proj</w:t>
      </w:r>
      <w:r w:rsidR="009A5319" w:rsidRPr="00B230EC">
        <w:t>ektā (</w:t>
      </w:r>
      <w:r w:rsidR="007A6454" w:rsidRPr="00B230EC">
        <w:t>5</w:t>
      </w:r>
      <w:r w:rsidR="00CC7498" w:rsidRPr="00B230EC">
        <w:t>. pielikums</w:t>
      </w:r>
      <w:r w:rsidR="009A5319" w:rsidRPr="00B230EC">
        <w:t>), kas ir I</w:t>
      </w:r>
      <w:r w:rsidR="000D2001" w:rsidRPr="00B230EC">
        <w:t>epirkuma no</w:t>
      </w:r>
      <w:r w:rsidR="00FD497E" w:rsidRPr="00B230EC">
        <w:t>l</w:t>
      </w:r>
      <w:r w:rsidR="000D2001" w:rsidRPr="00B230EC">
        <w:t>ikum</w:t>
      </w:r>
      <w:r w:rsidR="00FD497E" w:rsidRPr="00B230EC">
        <w:t>a</w:t>
      </w:r>
      <w:r w:rsidR="000D2001" w:rsidRPr="00B230EC">
        <w:t xml:space="preserve"> neatņemama sastāvdaļ</w:t>
      </w:r>
      <w:r w:rsidRPr="00B230EC">
        <w:t>a.</w:t>
      </w:r>
    </w:p>
    <w:p w14:paraId="313D8CA4" w14:textId="1C20FE3B" w:rsidR="00856AD3" w:rsidRPr="00B230EC" w:rsidRDefault="00B230EC" w:rsidP="00B230EC">
      <w:pPr>
        <w:pStyle w:val="Virsraksts2"/>
        <w:numPr>
          <w:ilvl w:val="0"/>
          <w:numId w:val="0"/>
        </w:numPr>
        <w:ind w:firstLine="2"/>
        <w:rPr>
          <w:b w:val="0"/>
        </w:rPr>
      </w:pPr>
      <w:bookmarkStart w:id="96" w:name="_Toc361842987"/>
      <w:bookmarkStart w:id="97" w:name="_Toc408479839"/>
      <w:bookmarkStart w:id="98" w:name="_Ref44419703"/>
      <w:r w:rsidRPr="00B230EC">
        <w:rPr>
          <w:lang w:val="lv-LV"/>
        </w:rPr>
        <w:t xml:space="preserve">2.3. </w:t>
      </w:r>
      <w:r w:rsidR="009A5319" w:rsidRPr="00B230EC">
        <w:t>L</w:t>
      </w:r>
      <w:r w:rsidR="00CE4AE5" w:rsidRPr="00B230EC">
        <w:t xml:space="preserve">īguma izpildes </w:t>
      </w:r>
      <w:bookmarkEnd w:id="96"/>
      <w:bookmarkEnd w:id="97"/>
      <w:r w:rsidR="000D2001" w:rsidRPr="00B230EC">
        <w:t>vieta</w:t>
      </w:r>
      <w:bookmarkEnd w:id="98"/>
      <w:r w:rsidRPr="00B230EC">
        <w:rPr>
          <w:lang w:val="lv-LV"/>
        </w:rPr>
        <w:t>:</w:t>
      </w:r>
      <w:r w:rsidRPr="00B230EC">
        <w:rPr>
          <w:b w:val="0"/>
          <w:lang w:val="lv-LV"/>
        </w:rPr>
        <w:t xml:space="preserve"> </w:t>
      </w:r>
      <w:r w:rsidR="00B643EF" w:rsidRPr="00B230EC">
        <w:rPr>
          <w:b w:val="0"/>
        </w:rPr>
        <w:t xml:space="preserve">Pasūtītāja biroja ēka </w:t>
      </w:r>
      <w:r w:rsidR="00A705A1" w:rsidRPr="00B230EC">
        <w:rPr>
          <w:b w:val="0"/>
        </w:rPr>
        <w:t>Gaujas</w:t>
      </w:r>
      <w:r w:rsidR="00750791" w:rsidRPr="00B230EC">
        <w:rPr>
          <w:b w:val="0"/>
        </w:rPr>
        <w:t xml:space="preserve"> iel</w:t>
      </w:r>
      <w:r w:rsidR="00B643EF" w:rsidRPr="00B230EC">
        <w:rPr>
          <w:b w:val="0"/>
        </w:rPr>
        <w:t>ā</w:t>
      </w:r>
      <w:r w:rsidR="00750791" w:rsidRPr="00B230EC">
        <w:rPr>
          <w:b w:val="0"/>
        </w:rPr>
        <w:t xml:space="preserve"> 1</w:t>
      </w:r>
      <w:r w:rsidR="00A705A1" w:rsidRPr="00B230EC">
        <w:rPr>
          <w:b w:val="0"/>
        </w:rPr>
        <w:t>9A</w:t>
      </w:r>
      <w:r w:rsidR="00750791" w:rsidRPr="00B230EC">
        <w:rPr>
          <w:b w:val="0"/>
        </w:rPr>
        <w:t>, Rīga, LV-1026.</w:t>
      </w:r>
    </w:p>
    <w:p w14:paraId="7C245CAD" w14:textId="17A38C51" w:rsidR="00B230EC" w:rsidRPr="00B230EC" w:rsidRDefault="00B230EC" w:rsidP="00B230EC">
      <w:pPr>
        <w:pStyle w:val="Virsraksts2"/>
        <w:numPr>
          <w:ilvl w:val="0"/>
          <w:numId w:val="0"/>
        </w:numPr>
        <w:rPr>
          <w:b w:val="0"/>
          <w:lang w:val="lv-LV"/>
        </w:rPr>
      </w:pPr>
      <w:r w:rsidRPr="00B230EC">
        <w:t>2.4. Objekta apskate:</w:t>
      </w:r>
      <w:r w:rsidRPr="00B230EC">
        <w:rPr>
          <w:b w:val="0"/>
        </w:rPr>
        <w:t xml:space="preserve"> Gaujas ielā 19A, Rīga, LV-1026, </w:t>
      </w:r>
      <w:r w:rsidR="00C03759" w:rsidRPr="00C03759">
        <w:rPr>
          <w:b w:val="0"/>
          <w:color w:val="C00000"/>
          <w:lang w:val="lv-LV"/>
        </w:rPr>
        <w:t>8</w:t>
      </w:r>
      <w:r w:rsidRPr="00C03759">
        <w:rPr>
          <w:b w:val="0"/>
          <w:color w:val="C00000"/>
        </w:rPr>
        <w:t>.</w:t>
      </w:r>
      <w:r w:rsidR="001460B2" w:rsidRPr="00C03759">
        <w:rPr>
          <w:b w:val="0"/>
          <w:color w:val="C00000"/>
          <w:lang w:val="lv-LV"/>
        </w:rPr>
        <w:t>0</w:t>
      </w:r>
      <w:r w:rsidR="00C03759" w:rsidRPr="00C03759">
        <w:rPr>
          <w:b w:val="0"/>
          <w:color w:val="C00000"/>
          <w:lang w:val="lv-LV"/>
        </w:rPr>
        <w:t>2</w:t>
      </w:r>
      <w:r w:rsidRPr="00C03759">
        <w:rPr>
          <w:b w:val="0"/>
          <w:color w:val="C00000"/>
        </w:rPr>
        <w:t>.202</w:t>
      </w:r>
      <w:r w:rsidR="001460B2" w:rsidRPr="00C03759">
        <w:rPr>
          <w:b w:val="0"/>
          <w:color w:val="C00000"/>
          <w:lang w:val="lv-LV"/>
        </w:rPr>
        <w:t>4</w:t>
      </w:r>
      <w:r w:rsidRPr="00C03759">
        <w:rPr>
          <w:b w:val="0"/>
          <w:color w:val="C00000"/>
        </w:rPr>
        <w:t>. plkst.</w:t>
      </w:r>
      <w:r w:rsidR="00DE6150" w:rsidRPr="00C03759">
        <w:rPr>
          <w:b w:val="0"/>
          <w:color w:val="C00000"/>
          <w:lang w:val="lv-LV"/>
        </w:rPr>
        <w:t xml:space="preserve"> 12:00</w:t>
      </w:r>
      <w:r w:rsidRPr="001460B2">
        <w:rPr>
          <w:bCs w:val="0"/>
          <w:color w:val="C00000"/>
          <w:lang w:val="lv-LV"/>
        </w:rPr>
        <w:t>.</w:t>
      </w:r>
      <w:r w:rsidRPr="001460B2">
        <w:rPr>
          <w:b w:val="0"/>
          <w:color w:val="C00000"/>
          <w:lang w:val="lv-LV"/>
        </w:rPr>
        <w:t xml:space="preserve"> </w:t>
      </w:r>
      <w:r>
        <w:rPr>
          <w:b w:val="0"/>
          <w:lang w:val="lv-LV"/>
        </w:rPr>
        <w:t xml:space="preserve">Ja </w:t>
      </w:r>
      <w:r w:rsidR="001B3C45">
        <w:rPr>
          <w:b w:val="0"/>
          <w:lang w:val="lv-LV"/>
        </w:rPr>
        <w:t>minētais datums/</w:t>
      </w:r>
      <w:r>
        <w:rPr>
          <w:b w:val="0"/>
          <w:lang w:val="lv-LV"/>
        </w:rPr>
        <w:t xml:space="preserve">laiks nav pieņemams, iespējama </w:t>
      </w:r>
      <w:r w:rsidRPr="00B230EC">
        <w:rPr>
          <w:b w:val="0"/>
        </w:rPr>
        <w:t>Objekta apskate</w:t>
      </w:r>
      <w:r w:rsidRPr="00B230EC">
        <w:rPr>
          <w:b w:val="0"/>
          <w:lang w:val="lv-LV"/>
        </w:rPr>
        <w:t xml:space="preserve"> </w:t>
      </w:r>
      <w:r>
        <w:rPr>
          <w:b w:val="0"/>
          <w:lang w:val="lv-LV"/>
        </w:rPr>
        <w:t>citā laikā, iepriekš sazinoties ar Nolikuma 1.3.2. punktā minēto kontaktpersonu.</w:t>
      </w:r>
    </w:p>
    <w:p w14:paraId="117BB79A" w14:textId="77777777" w:rsidR="00E46840" w:rsidRPr="00472C1F" w:rsidRDefault="00E46840" w:rsidP="00B230EC">
      <w:pPr>
        <w:pStyle w:val="Virsraksts2"/>
        <w:numPr>
          <w:ilvl w:val="0"/>
          <w:numId w:val="0"/>
        </w:numPr>
        <w:ind w:left="709"/>
      </w:pPr>
    </w:p>
    <w:p w14:paraId="523F4139" w14:textId="77777777" w:rsidR="00F705A9" w:rsidRPr="00472C1F" w:rsidRDefault="00F705A9" w:rsidP="002B5A2F">
      <w:pPr>
        <w:pStyle w:val="Virsraksts1"/>
      </w:pPr>
      <w:bookmarkStart w:id="99" w:name="_Toc113307295"/>
      <w:r w:rsidRPr="00472C1F">
        <w:t>PRETENDENTU ATLASES PRASĪBAS</w:t>
      </w:r>
      <w:bookmarkEnd w:id="99"/>
    </w:p>
    <w:p w14:paraId="5FB5FCF9" w14:textId="77777777" w:rsidR="00F705A9" w:rsidRPr="00472C1F" w:rsidRDefault="00F705A9" w:rsidP="00B230EC">
      <w:pPr>
        <w:pStyle w:val="Virsraksts2"/>
      </w:pPr>
      <w:r w:rsidRPr="00472C1F">
        <w:t xml:space="preserve">Pretendentu izslēgšanas noteikumi </w:t>
      </w:r>
    </w:p>
    <w:p w14:paraId="63B6D16B" w14:textId="77777777" w:rsidR="00F705A9" w:rsidRPr="00472C1F" w:rsidRDefault="00F705A9" w:rsidP="00B230EC">
      <w:pPr>
        <w:pStyle w:val="Virsraksts3"/>
      </w:pPr>
      <w:r w:rsidRPr="00472C1F">
        <w:t>Komisija pretendentu, kuram būtu piešķiramas iepirkuma līguma slēgšanas tiesības, izslēdz no dalības iepirkumā jebkurā no šādiem gadījumiem:</w:t>
      </w:r>
    </w:p>
    <w:p w14:paraId="778CE476" w14:textId="77777777" w:rsidR="002C1E7F" w:rsidRPr="007B039E" w:rsidRDefault="00F705A9" w:rsidP="007D2F1E">
      <w:pPr>
        <w:pStyle w:val="Virsraksts4"/>
        <w:numPr>
          <w:ilvl w:val="0"/>
          <w:numId w:val="19"/>
        </w:numPr>
        <w:ind w:left="567"/>
        <w:rPr>
          <w:color w:val="auto"/>
        </w:rPr>
      </w:pPr>
      <w:r w:rsidRPr="007B039E">
        <w:rPr>
          <w:color w:val="auto"/>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7B039E" w:rsidRDefault="00F705A9" w:rsidP="007D2F1E">
      <w:pPr>
        <w:pStyle w:val="Virsraksts4"/>
        <w:numPr>
          <w:ilvl w:val="0"/>
          <w:numId w:val="20"/>
        </w:numPr>
        <w:ind w:left="567"/>
        <w:rPr>
          <w:color w:val="auto"/>
        </w:rPr>
      </w:pPr>
      <w:r w:rsidRPr="007B039E">
        <w:rPr>
          <w:color w:val="auto"/>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B039E">
        <w:rPr>
          <w:i/>
          <w:color w:val="auto"/>
        </w:rPr>
        <w:t>euro</w:t>
      </w:r>
      <w:proofErr w:type="spellEnd"/>
      <w:r w:rsidRPr="007B039E">
        <w:rPr>
          <w:color w:val="auto"/>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Pr="007B039E" w:rsidRDefault="00F705A9" w:rsidP="007D2F1E">
      <w:pPr>
        <w:pStyle w:val="Virsraksts4"/>
        <w:numPr>
          <w:ilvl w:val="0"/>
          <w:numId w:val="21"/>
        </w:numPr>
        <w:ind w:left="567"/>
        <w:rPr>
          <w:color w:val="auto"/>
        </w:rPr>
      </w:pPr>
      <w:r w:rsidRPr="007B039E">
        <w:rPr>
          <w:color w:val="auto"/>
        </w:rPr>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7B039E" w:rsidRDefault="002C1E7F" w:rsidP="007D2F1E">
      <w:pPr>
        <w:pStyle w:val="Virsraksts4"/>
        <w:numPr>
          <w:ilvl w:val="0"/>
          <w:numId w:val="21"/>
        </w:numPr>
        <w:ind w:left="567"/>
        <w:rPr>
          <w:color w:val="auto"/>
        </w:rPr>
      </w:pPr>
      <w:r w:rsidRPr="007B039E">
        <w:rPr>
          <w:color w:val="auto"/>
        </w:rPr>
        <w:t>pretendents ir ārzonā reģistrēta juridiskā persona vai personu apvienība;</w:t>
      </w:r>
    </w:p>
    <w:p w14:paraId="5DEE6F42" w14:textId="77777777" w:rsidR="002C1E7F" w:rsidRPr="007B039E" w:rsidRDefault="002C1E7F" w:rsidP="007D2F1E">
      <w:pPr>
        <w:pStyle w:val="Virsraksts4"/>
        <w:numPr>
          <w:ilvl w:val="0"/>
          <w:numId w:val="21"/>
        </w:numPr>
        <w:ind w:left="567"/>
        <w:rPr>
          <w:color w:val="auto"/>
        </w:rPr>
      </w:pPr>
      <w:r w:rsidRPr="007B039E">
        <w:rPr>
          <w:color w:val="auto"/>
        </w:rPr>
        <w:t>pretendents atbilst Starptautisko un Latvijas Republikas nacionālo sankciju likuma 11.</w:t>
      </w:r>
      <w:r w:rsidRPr="007B039E">
        <w:rPr>
          <w:color w:val="auto"/>
          <w:vertAlign w:val="superscript"/>
        </w:rPr>
        <w:t>1</w:t>
      </w:r>
      <w:r w:rsidRPr="007B039E">
        <w:rPr>
          <w:color w:val="auto"/>
        </w:rPr>
        <w:t xml:space="preserve"> pantā noteiktajiem izslēgšanas nosacījumiem;</w:t>
      </w:r>
    </w:p>
    <w:p w14:paraId="6DBB9B8A" w14:textId="77777777" w:rsidR="00F705A9" w:rsidRPr="00472C1F" w:rsidRDefault="00F705A9" w:rsidP="00B230EC">
      <w:pPr>
        <w:pStyle w:val="Virsraksts3"/>
      </w:pPr>
      <w:r w:rsidRPr="00472C1F">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472C1F">
        <w:t xml:space="preserve">kā arī uz </w:t>
      </w:r>
      <w:r w:rsidR="002C1E7F" w:rsidRPr="00472C1F">
        <w:rPr>
          <w:rStyle w:val="FontStyle79"/>
        </w:rPr>
        <w:t xml:space="preserve">personu grupas dalībnieku,  </w:t>
      </w:r>
      <w:r w:rsidR="002C1E7F" w:rsidRPr="00472C1F">
        <w:t xml:space="preserve">ja pretendents ir </w:t>
      </w:r>
      <w:r w:rsidR="002C1E7F" w:rsidRPr="00472C1F">
        <w:rPr>
          <w:rStyle w:val="FontStyle79"/>
        </w:rPr>
        <w:t xml:space="preserve">personu grupa, </w:t>
      </w:r>
      <w:r w:rsidRPr="00472C1F">
        <w:t xml:space="preserve">ir attiecināmi Nolikuma </w:t>
      </w:r>
      <w:r w:rsidR="00AC640E" w:rsidRPr="00472C1F">
        <w:t>3</w:t>
      </w:r>
      <w:r w:rsidRPr="00472C1F">
        <w:t>.1.1. punkt</w:t>
      </w:r>
      <w:r w:rsidR="00312D83" w:rsidRPr="00472C1F">
        <w:t xml:space="preserve">a </w:t>
      </w:r>
      <w:r w:rsidRPr="00472C1F">
        <w:t>nosacījumi</w:t>
      </w:r>
      <w:r w:rsidR="002C1E7F" w:rsidRPr="00472C1F">
        <w:t>.</w:t>
      </w:r>
    </w:p>
    <w:p w14:paraId="514AFDA2" w14:textId="77777777" w:rsidR="00F705A9" w:rsidRPr="00472C1F" w:rsidRDefault="00F705A9" w:rsidP="00B230EC">
      <w:pPr>
        <w:pStyle w:val="Virsraksts2"/>
      </w:pPr>
      <w:r w:rsidRPr="00472C1F">
        <w:t>Atbilstība profesionālās darbības veikšanai</w:t>
      </w:r>
    </w:p>
    <w:p w14:paraId="44F11D79" w14:textId="7245EECA" w:rsidR="00F705A9" w:rsidRDefault="007D2F1E" w:rsidP="00B230EC">
      <w:pPr>
        <w:pStyle w:val="Virsraksts3"/>
      </w:pPr>
      <w:r>
        <w:t xml:space="preserve">3.2.1. </w:t>
      </w:r>
      <w:r w:rsidR="00F705A9" w:rsidRPr="00472C1F">
        <w:t xml:space="preserve">Pretendents </w:t>
      </w:r>
      <w:r w:rsidR="005C6FEA" w:rsidRPr="00472C1F">
        <w:t xml:space="preserve">(vai </w:t>
      </w:r>
      <w:r w:rsidR="003157CA" w:rsidRPr="00472C1F">
        <w:rPr>
          <w:rStyle w:val="FontStyle79"/>
        </w:rPr>
        <w:t>personu grupa</w:t>
      </w:r>
      <w:r w:rsidR="005C6FEA" w:rsidRPr="00472C1F">
        <w:rPr>
          <w:rStyle w:val="FontStyle79"/>
        </w:rPr>
        <w:t>s dalībnieks, ja</w:t>
      </w:r>
      <w:r w:rsidR="003157CA" w:rsidRPr="00472C1F">
        <w:t xml:space="preserve"> </w:t>
      </w:r>
      <w:r w:rsidR="005C6FEA" w:rsidRPr="00472C1F">
        <w:t xml:space="preserve">Pretendents ir </w:t>
      </w:r>
      <w:r w:rsidR="005C6FEA" w:rsidRPr="00472C1F">
        <w:rPr>
          <w:rStyle w:val="FontStyle79"/>
        </w:rPr>
        <w:t>personu grupa)</w:t>
      </w:r>
      <w:r w:rsidR="005C6FEA" w:rsidRPr="00472C1F">
        <w:t xml:space="preserve"> </w:t>
      </w:r>
      <w:r w:rsidR="00EA3990" w:rsidRPr="00472C1F">
        <w:t xml:space="preserve">likumā noteiktajā kārtībā </w:t>
      </w:r>
      <w:r w:rsidR="00F705A9" w:rsidRPr="00472C1F">
        <w:t xml:space="preserve">ir reģistrēts </w:t>
      </w:r>
      <w:r w:rsidR="00EA3990" w:rsidRPr="00472C1F">
        <w:t>kā juridiska persona (komersants, sabiedrība, biedrība, nodibinājums) vai saimnieciskās darbības veicējs (</w:t>
      </w:r>
      <w:proofErr w:type="spellStart"/>
      <w:r w:rsidR="00EA3990" w:rsidRPr="00472C1F">
        <w:t>pašnodarbināta</w:t>
      </w:r>
      <w:proofErr w:type="spellEnd"/>
      <w:r w:rsidR="00EA3990" w:rsidRPr="00472C1F">
        <w:t xml:space="preserve"> persona)</w:t>
      </w:r>
      <w:r w:rsidR="00F705A9" w:rsidRPr="00472C1F">
        <w:t>, atbilstoši attiecīg</w:t>
      </w:r>
      <w:r>
        <w:t>ās valsts likumdošanas prasībām;</w:t>
      </w:r>
    </w:p>
    <w:p w14:paraId="2B6CE4C2" w14:textId="77777777" w:rsidR="007D2F1E" w:rsidRDefault="007D2F1E" w:rsidP="00B230EC">
      <w:pPr>
        <w:pStyle w:val="Virsraksts3"/>
      </w:pPr>
      <w:r>
        <w:t xml:space="preserve">3.2.2. </w:t>
      </w:r>
      <w:r w:rsidRPr="00472C1F">
        <w:t xml:space="preserve">Pretendents (vai </w:t>
      </w:r>
      <w:r w:rsidRPr="00472C1F">
        <w:rPr>
          <w:rStyle w:val="FontStyle79"/>
        </w:rPr>
        <w:t>personu grupas dalībnieks, ja</w:t>
      </w:r>
      <w:r w:rsidRPr="00472C1F">
        <w:t xml:space="preserve"> Pretendents ir </w:t>
      </w:r>
      <w:r w:rsidRPr="00472C1F">
        <w:rPr>
          <w:rStyle w:val="FontStyle79"/>
        </w:rPr>
        <w:t>personu grupa)</w:t>
      </w:r>
      <w:r w:rsidRPr="00472C1F">
        <w:t xml:space="preserve"> likumā noteiktajā kārtībā ir reģistrēts</w:t>
      </w:r>
      <w:r>
        <w:t xml:space="preserve"> LR EM Būvkomersantu reģistrā; darbības sfēras, kurās būvkomersants veic komercdarbību:</w:t>
      </w:r>
    </w:p>
    <w:p w14:paraId="0B90ADA9" w14:textId="1977C8E1" w:rsidR="007D2F1E" w:rsidRDefault="007D2F1E" w:rsidP="00B230EC">
      <w:pPr>
        <w:pStyle w:val="Virsraksts3"/>
        <w:numPr>
          <w:ilvl w:val="0"/>
          <w:numId w:val="30"/>
        </w:numPr>
      </w:pPr>
      <w:r>
        <w:t>Siltumapgādes, ventilācijas un gaisa kondicionēšanas sistēmu projektēšana;</w:t>
      </w:r>
    </w:p>
    <w:p w14:paraId="50246024" w14:textId="44FCAD8E" w:rsidR="007D2F1E" w:rsidRPr="00472C1F" w:rsidRDefault="007D2F1E" w:rsidP="00B230EC">
      <w:pPr>
        <w:pStyle w:val="Virsraksts3"/>
        <w:numPr>
          <w:ilvl w:val="0"/>
          <w:numId w:val="30"/>
        </w:numPr>
      </w:pPr>
      <w:r>
        <w:t>Siltumapgādes, ventilācijas un gaisa kondicionēšanas sistēmu būvdarbu vadīšana.</w:t>
      </w:r>
    </w:p>
    <w:p w14:paraId="6084687C" w14:textId="77777777" w:rsidR="00F705A9" w:rsidRPr="00472C1F" w:rsidRDefault="00F705A9" w:rsidP="00B230EC">
      <w:pPr>
        <w:pStyle w:val="Virsraksts2"/>
      </w:pPr>
      <w:bookmarkStart w:id="100" w:name="_ihv636" w:colFirst="0" w:colLast="0"/>
      <w:bookmarkStart w:id="101" w:name="_32hioqz" w:colFirst="0" w:colLast="0"/>
      <w:bookmarkStart w:id="102" w:name="_1hmsyys" w:colFirst="0" w:colLast="0"/>
      <w:bookmarkEnd w:id="100"/>
      <w:bookmarkEnd w:id="101"/>
      <w:bookmarkEnd w:id="102"/>
      <w:r w:rsidRPr="00472C1F">
        <w:lastRenderedPageBreak/>
        <w:t>Minimālās prasības attiecībā uz pretendenta tehniskajām un profesionālajām spējām</w:t>
      </w:r>
    </w:p>
    <w:p w14:paraId="5372C150" w14:textId="19BB075A" w:rsidR="005620A4" w:rsidRPr="004132B6" w:rsidRDefault="00831B82" w:rsidP="00B230EC">
      <w:pPr>
        <w:pStyle w:val="Virsraksts3"/>
        <w:rPr>
          <w:color w:val="FF0000"/>
        </w:rPr>
      </w:pPr>
      <w:bookmarkStart w:id="103" w:name="_41mghml" w:colFirst="0" w:colLast="0"/>
      <w:bookmarkEnd w:id="103"/>
      <w:r w:rsidRPr="00472C1F">
        <w:t xml:space="preserve">Pretendents pēdējo 3 (trīs) </w:t>
      </w:r>
      <w:r w:rsidR="009F12B6">
        <w:t xml:space="preserve">kalendāro </w:t>
      </w:r>
      <w:r w:rsidRPr="00472C1F">
        <w:t>gadu periodā (20</w:t>
      </w:r>
      <w:r w:rsidR="00DC3D68">
        <w:t>2</w:t>
      </w:r>
      <w:r w:rsidR="00FE7CBE">
        <w:t>1</w:t>
      </w:r>
      <w:r w:rsidRPr="00472C1F">
        <w:t>., 202</w:t>
      </w:r>
      <w:r w:rsidR="00FE7CBE">
        <w:t>2</w:t>
      </w:r>
      <w:r w:rsidRPr="00472C1F">
        <w:t>., 202</w:t>
      </w:r>
      <w:r w:rsidR="00FE7CBE">
        <w:t>3</w:t>
      </w:r>
      <w:r w:rsidRPr="00472C1F">
        <w:t>.</w:t>
      </w:r>
      <w:r w:rsidR="009F12B6">
        <w:t xml:space="preserve"> un 202</w:t>
      </w:r>
      <w:r w:rsidR="00FE7CBE">
        <w:t>4</w:t>
      </w:r>
      <w:r w:rsidR="009F12B6">
        <w:t xml:space="preserve">. </w:t>
      </w:r>
      <w:r w:rsidRPr="00472C1F">
        <w:t xml:space="preserve">gadā līdz piedāvājuma iesniegšanai) vismaz </w:t>
      </w:r>
      <w:r w:rsidR="009F12B6">
        <w:t>3</w:t>
      </w:r>
      <w:r w:rsidRPr="00472C1F">
        <w:t xml:space="preserve"> (</w:t>
      </w:r>
      <w:r w:rsidR="009F12B6">
        <w:t>trij</w:t>
      </w:r>
      <w:r w:rsidRPr="00472C1F">
        <w:t xml:space="preserve">iem) dažādiem Pasūtītājiem ir </w:t>
      </w:r>
      <w:r w:rsidRPr="000865B1">
        <w:t xml:space="preserve">veicis </w:t>
      </w:r>
      <w:bookmarkStart w:id="104" w:name="_Hlk127528115"/>
      <w:r w:rsidR="004132B6" w:rsidRPr="000865B1">
        <w:t>apkures sistēmas izbūvi vai pārbūvi, ietverot projektē</w:t>
      </w:r>
      <w:r w:rsidR="00AD17EB" w:rsidRPr="000865B1">
        <w:t>šanu un</w:t>
      </w:r>
      <w:r w:rsidR="004132B6" w:rsidRPr="000865B1">
        <w:t xml:space="preserve"> gaiss-ūdens tipa </w:t>
      </w:r>
      <w:proofErr w:type="spellStart"/>
      <w:r w:rsidR="004132B6" w:rsidRPr="000865B1">
        <w:t>siltumsūkņa</w:t>
      </w:r>
      <w:proofErr w:type="spellEnd"/>
      <w:r w:rsidR="004132B6" w:rsidRPr="000865B1">
        <w:t xml:space="preserve"> uzstādīšanu</w:t>
      </w:r>
      <w:bookmarkEnd w:id="104"/>
      <w:r w:rsidR="00DC3D68" w:rsidRPr="004132B6">
        <w:rPr>
          <w:color w:val="FF0000"/>
        </w:rPr>
        <w:t>.</w:t>
      </w:r>
    </w:p>
    <w:p w14:paraId="695B0E7D" w14:textId="77777777" w:rsidR="00F705A9" w:rsidRPr="00472C1F" w:rsidRDefault="00F705A9" w:rsidP="005F0543">
      <w:pPr>
        <w:pBdr>
          <w:top w:val="nil"/>
          <w:left w:val="nil"/>
          <w:bottom w:val="nil"/>
          <w:right w:val="nil"/>
          <w:between w:val="nil"/>
        </w:pBdr>
        <w:spacing w:after="120"/>
      </w:pPr>
    </w:p>
    <w:p w14:paraId="6547B630" w14:textId="77777777" w:rsidR="00F705A9" w:rsidRPr="00472C1F" w:rsidRDefault="00F705A9" w:rsidP="002B5A2F">
      <w:pPr>
        <w:pStyle w:val="Virsraksts1"/>
      </w:pPr>
      <w:bookmarkStart w:id="105" w:name="_2grqrue" w:colFirst="0" w:colLast="0"/>
      <w:bookmarkStart w:id="106" w:name="_Toc113307296"/>
      <w:bookmarkEnd w:id="105"/>
      <w:r w:rsidRPr="00472C1F">
        <w:t>IESNIEDZAMIE DOKUMENTI</w:t>
      </w:r>
      <w:bookmarkEnd w:id="106"/>
    </w:p>
    <w:p w14:paraId="0B25350B" w14:textId="5395894D" w:rsidR="00F705A9" w:rsidRPr="00ED4A19" w:rsidRDefault="00F705A9" w:rsidP="00B230EC">
      <w:pPr>
        <w:pStyle w:val="Virsraksts2"/>
      </w:pPr>
      <w:bookmarkStart w:id="107" w:name="_vx1227" w:colFirst="0" w:colLast="0"/>
      <w:bookmarkEnd w:id="107"/>
      <w:r w:rsidRPr="00472C1F">
        <w:t>Sagatavojot piedāvājumu, jāizmanto Nolikum</w:t>
      </w:r>
      <w:r w:rsidR="008F5DA3" w:rsidRPr="00472C1F">
        <w:t>am</w:t>
      </w:r>
      <w:r w:rsidRPr="00472C1F">
        <w:t xml:space="preserve"> pievienotā </w:t>
      </w:r>
      <w:r w:rsidR="008F5DA3" w:rsidRPr="00472C1F">
        <w:t xml:space="preserve">Pieteikuma </w:t>
      </w:r>
      <w:r w:rsidRPr="00472C1F">
        <w:t xml:space="preserve">forma </w:t>
      </w:r>
      <w:r w:rsidRPr="00ED4A19">
        <w:t>(</w:t>
      </w:r>
      <w:r w:rsidR="007D2F1E" w:rsidRPr="00ED4A19">
        <w:t>2</w:t>
      </w:r>
      <w:r w:rsidRPr="00ED4A19">
        <w:t>.pielikums).</w:t>
      </w:r>
      <w:r w:rsidR="008E3872" w:rsidRPr="00ED4A19">
        <w:t xml:space="preserve"> </w:t>
      </w:r>
      <w:r w:rsidR="00117DE7" w:rsidRPr="00ED4A19">
        <w:t>P</w:t>
      </w:r>
      <w:r w:rsidR="008E3872" w:rsidRPr="00ED4A19">
        <w:t>ieredzi Pretendents apliecina, Pieteikum</w:t>
      </w:r>
      <w:r w:rsidR="009B00F2" w:rsidRPr="00ED4A19">
        <w:t>ā</w:t>
      </w:r>
      <w:r w:rsidR="008E3872" w:rsidRPr="00ED4A19">
        <w:t xml:space="preserve"> norādot pieprasīto informāciju.</w:t>
      </w:r>
    </w:p>
    <w:p w14:paraId="2D70A629" w14:textId="13112134" w:rsidR="00F705A9" w:rsidRPr="00ED4A19" w:rsidRDefault="00F705A9" w:rsidP="00B230EC">
      <w:pPr>
        <w:pStyle w:val="Virsraksts2"/>
      </w:pPr>
      <w:r w:rsidRPr="00ED4A19">
        <w:t xml:space="preserve">Pretendenta pieteikumam (saskaņā ar </w:t>
      </w:r>
      <w:r w:rsidR="007D2F1E" w:rsidRPr="00ED4A19">
        <w:t>2</w:t>
      </w:r>
      <w:r w:rsidR="00C60AA0" w:rsidRPr="00ED4A19">
        <w:t>.pielikumu</w:t>
      </w:r>
      <w:r w:rsidRPr="00ED4A19">
        <w:t>) jāpievieno šādi dokumenti:</w:t>
      </w:r>
    </w:p>
    <w:p w14:paraId="55A35174" w14:textId="77777777" w:rsidR="00F705A9" w:rsidRPr="00472C1F" w:rsidRDefault="008215FA" w:rsidP="00B230EC">
      <w:pPr>
        <w:pStyle w:val="Virsraksts3"/>
      </w:pPr>
      <w:r w:rsidRPr="00472C1F">
        <w:t xml:space="preserve">Ja </w:t>
      </w:r>
      <w:r w:rsidRPr="00472C1F">
        <w:rPr>
          <w:rStyle w:val="FontStyle79"/>
        </w:rPr>
        <w:t xml:space="preserve">Piedāvājumu iesniedz personu grupa (turpmāk – Pretendents), Pretendenta </w:t>
      </w:r>
      <w:r w:rsidRPr="00472C1F">
        <w:rPr>
          <w:rStyle w:val="FontStyle79"/>
          <w:u w:val="single"/>
        </w:rPr>
        <w:t>piedāvājumam jāpievieno</w:t>
      </w:r>
      <w:r w:rsidRPr="00472C1F">
        <w:rPr>
          <w:rStyle w:val="FontStyle79"/>
        </w:rPr>
        <w:t xml:space="preserve"> visu grupas dalībnieku parakstīta </w:t>
      </w:r>
      <w:r w:rsidRPr="00472C1F">
        <w:rPr>
          <w:rStyle w:val="FontStyle79"/>
          <w:u w:val="single"/>
        </w:rPr>
        <w:t>vienošanās</w:t>
      </w:r>
      <w:r w:rsidRPr="00472C1F">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472C1F">
        <w:rPr>
          <w:rStyle w:val="FontStyle82"/>
          <w:sz w:val="24"/>
        </w:rPr>
        <w:t xml:space="preserve"> </w:t>
      </w:r>
      <w:r w:rsidRPr="00472C1F">
        <w:rPr>
          <w:rStyle w:val="FontStyle79"/>
          <w:u w:val="single"/>
        </w:rPr>
        <w:t xml:space="preserve">Vienošanās dokumentā jāparedz visu grupas dalībnieku </w:t>
      </w:r>
      <w:r w:rsidRPr="00472C1F">
        <w:rPr>
          <w:rStyle w:val="FontStyle79"/>
          <w:b/>
          <w:u w:val="single"/>
        </w:rPr>
        <w:t>pilna</w:t>
      </w:r>
      <w:r w:rsidRPr="00472C1F">
        <w:rPr>
          <w:rStyle w:val="FontStyle79"/>
          <w:u w:val="single"/>
        </w:rPr>
        <w:t xml:space="preserve"> un </w:t>
      </w:r>
      <w:r w:rsidRPr="00472C1F">
        <w:rPr>
          <w:rStyle w:val="FontStyle79"/>
          <w:b/>
          <w:u w:val="single"/>
        </w:rPr>
        <w:t>solidāra</w:t>
      </w:r>
      <w:r w:rsidRPr="00472C1F">
        <w:rPr>
          <w:rStyle w:val="FontStyle79"/>
          <w:u w:val="single"/>
        </w:rPr>
        <w:t xml:space="preserve"> atbildība par grupas uzņemtajām saistībām sakarā ar šī iepirkuma rezultātā noslēgtā līguma izpildi;</w:t>
      </w:r>
    </w:p>
    <w:p w14:paraId="7578B1D1" w14:textId="77777777" w:rsidR="00F705A9" w:rsidRPr="00472C1F" w:rsidRDefault="00C60AA0" w:rsidP="00B230EC">
      <w:pPr>
        <w:pStyle w:val="Virsraksts3"/>
      </w:pPr>
      <w:r w:rsidRPr="00472C1F">
        <w:t xml:space="preserve">Ja Pretendents iesaista apakšuzņēmējus – </w:t>
      </w:r>
      <w:r w:rsidR="00F705A9" w:rsidRPr="00472C1F">
        <w:t>Pretendenta un tā iesaistīto apakšuzņēmēju vienošanās, norādot tā veicamos darbus un apjomus naudas izteiksmē;</w:t>
      </w:r>
    </w:p>
    <w:p w14:paraId="324AA799" w14:textId="310861CF" w:rsidR="00F705A9" w:rsidRPr="00472C1F" w:rsidRDefault="00F705A9" w:rsidP="00B230EC">
      <w:pPr>
        <w:pStyle w:val="Virsraksts3"/>
      </w:pPr>
      <w:r w:rsidRPr="00472C1F">
        <w:t xml:space="preserve">Ārvalstu </w:t>
      </w:r>
      <w:r w:rsidR="00377EDF" w:rsidRPr="00472C1F">
        <w:t>pretendenti</w:t>
      </w:r>
      <w:r w:rsidRPr="00472C1F">
        <w:t xml:space="preserve"> iesniedz Komercreģistra vai līdzvērtīgas komercdarbību </w:t>
      </w:r>
      <w:r w:rsidR="00377EDF" w:rsidRPr="00472C1F">
        <w:t xml:space="preserve">vai saimniecisko darbību </w:t>
      </w:r>
      <w:r w:rsidRPr="00472C1F">
        <w:t>reģistrējošas iestādes ārvalstīs izdoto reģistrācijas apliecības kopiju;</w:t>
      </w:r>
    </w:p>
    <w:p w14:paraId="299D0569" w14:textId="31A42D15" w:rsidR="0075664C" w:rsidRPr="004C0D43" w:rsidRDefault="00831B82" w:rsidP="00B230EC">
      <w:pPr>
        <w:pStyle w:val="Virsraksts3"/>
      </w:pPr>
      <w:r w:rsidRPr="004C0D43">
        <w:t xml:space="preserve">Lai apliecinātu Nolikuma </w:t>
      </w:r>
      <w:r w:rsidR="00DA071E" w:rsidRPr="004C0D43">
        <w:t>2</w:t>
      </w:r>
      <w:r w:rsidRPr="004C0D43">
        <w:t>.</w:t>
      </w:r>
      <w:r w:rsidR="00DA071E" w:rsidRPr="004C0D43">
        <w:t>1</w:t>
      </w:r>
      <w:r w:rsidRPr="004C0D43">
        <w:t>.1.punkta izpildi, Pretendents iesniedz piedāvātā iepirkuma priekšmeta ražotāja vai tā pilnvarotās pārstāvniecības (filiāles) pilnvaras, līguma vai cita dokumenta kopiju, kas apliecina, ka Pretendentam tiesības pārdot iepirkuma priekšmetu un veikt piedāvātā iepirkuma priekšmeta garantijas saistību izpildi garantijas periodā Latvijas teritorijā, atbilstoši ražotāja standartiem</w:t>
      </w:r>
      <w:r w:rsidR="0075664C" w:rsidRPr="004C0D43">
        <w:t>;</w:t>
      </w:r>
    </w:p>
    <w:p w14:paraId="0A4EE4FF" w14:textId="28C908E3" w:rsidR="00831B82" w:rsidRPr="00ED4A19" w:rsidRDefault="00831B82" w:rsidP="00B230EC">
      <w:pPr>
        <w:pStyle w:val="Virsraksts3"/>
      </w:pPr>
      <w:r w:rsidRPr="00ED4A19">
        <w:rPr>
          <w:b/>
        </w:rPr>
        <w:t xml:space="preserve">Tehniskais piedāvājums </w:t>
      </w:r>
      <w:r w:rsidRPr="00ED4A19">
        <w:t xml:space="preserve">– jāiesniedz aizpildīts </w:t>
      </w:r>
      <w:r w:rsidR="00115EF5" w:rsidRPr="00ED4A19">
        <w:t xml:space="preserve">Nolikuma </w:t>
      </w:r>
      <w:r w:rsidR="00ED4A19" w:rsidRPr="00ED4A19">
        <w:t>3. pielikums</w:t>
      </w:r>
      <w:r w:rsidR="00115EF5" w:rsidRPr="00ED4A19">
        <w:t>;</w:t>
      </w:r>
    </w:p>
    <w:p w14:paraId="635A2EDC" w14:textId="74524DA3" w:rsidR="00FE7CBE" w:rsidRPr="00FE7CBE" w:rsidRDefault="00F705A9" w:rsidP="00FE7CBE">
      <w:pPr>
        <w:contextualSpacing/>
      </w:pPr>
      <w:bookmarkStart w:id="108" w:name="_Hlk156483823"/>
      <w:r w:rsidRPr="00FE7CBE">
        <w:rPr>
          <w:b/>
        </w:rPr>
        <w:t>Finanšu piedāvājums</w:t>
      </w:r>
      <w:r w:rsidRPr="00ED4A19">
        <w:t xml:space="preserve"> </w:t>
      </w:r>
      <w:r w:rsidR="00ED4A19" w:rsidRPr="00ED4A19">
        <w:t>– jāiesniedz aizpildīts Nolikuma 4. pielikums</w:t>
      </w:r>
      <w:r w:rsidR="00FE7CBE">
        <w:t xml:space="preserve"> ar tam pievienotu </w:t>
      </w:r>
      <w:r w:rsidR="002A5018">
        <w:t>detalizētu</w:t>
      </w:r>
      <w:r w:rsidR="00FE7CBE">
        <w:t xml:space="preserve"> </w:t>
      </w:r>
      <w:bookmarkStart w:id="109" w:name="_Hlk156483537"/>
      <w:r w:rsidR="00FE7CBE" w:rsidRPr="00FE7CBE">
        <w:t xml:space="preserve">izmaksu aprēķinu- </w:t>
      </w:r>
      <w:r w:rsidR="00740AA5">
        <w:t xml:space="preserve">Lokālo </w:t>
      </w:r>
      <w:r w:rsidR="00FE7CBE" w:rsidRPr="00FE7CBE">
        <w:t xml:space="preserve">Tāmi </w:t>
      </w:r>
      <w:r w:rsidR="00FE7CBE">
        <w:t xml:space="preserve">izejot no Tehniskās specifikācijas </w:t>
      </w:r>
      <w:bookmarkStart w:id="110" w:name="_Hlk156484030"/>
      <w:r w:rsidR="00FE7CBE">
        <w:t>(Nolikuma 1. pielikums)</w:t>
      </w:r>
      <w:bookmarkEnd w:id="110"/>
      <w:r w:rsidR="00FE7CBE">
        <w:t xml:space="preserve"> prasībām un</w:t>
      </w:r>
      <w:r w:rsidR="00FE7CBE" w:rsidRPr="00FE7CBE">
        <w:t xml:space="preserve"> </w:t>
      </w:r>
      <w:r w:rsidR="00740AA5">
        <w:t xml:space="preserve">atbilstoši </w:t>
      </w:r>
      <w:r w:rsidR="00FE7CBE" w:rsidRPr="00FE7CBE">
        <w:t>2017. gada 03. maija Ministru kabineta noteikumu Nr. 239 “Noteikumi par Latvijas būvnormatīvu LBN 501-17 “</w:t>
      </w:r>
      <w:proofErr w:type="spellStart"/>
      <w:r w:rsidR="00FE7CBE" w:rsidRPr="00FE7CBE">
        <w:t>Būvizmaksu</w:t>
      </w:r>
      <w:proofErr w:type="spellEnd"/>
      <w:r w:rsidR="00FE7CBE" w:rsidRPr="00FE7CBE">
        <w:t xml:space="preserve"> noteikšanas kārtība”” prasībām.</w:t>
      </w:r>
    </w:p>
    <w:bookmarkEnd w:id="108"/>
    <w:bookmarkEnd w:id="109"/>
    <w:p w14:paraId="3E446E74" w14:textId="15C48990" w:rsidR="00FE7CBE" w:rsidRPr="00ED4A19" w:rsidRDefault="00FE7CBE" w:rsidP="00B230EC">
      <w:pPr>
        <w:pStyle w:val="Virsraksts3"/>
      </w:pPr>
    </w:p>
    <w:p w14:paraId="088F8EFE" w14:textId="77777777" w:rsidR="00117DE7" w:rsidRPr="00472C1F" w:rsidRDefault="00117DE7" w:rsidP="004C0D43">
      <w:pPr>
        <w:pStyle w:val="Virsraksts4"/>
      </w:pPr>
    </w:p>
    <w:p w14:paraId="23C212C8" w14:textId="1CEE47A6" w:rsidR="00C7322F" w:rsidRPr="00472C1F" w:rsidRDefault="00056718" w:rsidP="002B5A2F">
      <w:pPr>
        <w:pStyle w:val="Virsraksts1"/>
        <w:rPr>
          <w:color w:val="auto"/>
        </w:rPr>
      </w:pPr>
      <w:bookmarkStart w:id="111" w:name="_Toc113307297"/>
      <w:bookmarkEnd w:id="85"/>
      <w:bookmarkEnd w:id="86"/>
      <w:bookmarkEnd w:id="87"/>
      <w:bookmarkEnd w:id="88"/>
      <w:bookmarkEnd w:id="89"/>
      <w:bookmarkEnd w:id="90"/>
      <w:r w:rsidRPr="00472C1F">
        <w:rPr>
          <w:color w:val="auto"/>
        </w:rPr>
        <w:t>PIEDĀVĀJUMU VĒRTĒŠANA</w:t>
      </w:r>
      <w:bookmarkEnd w:id="111"/>
    </w:p>
    <w:p w14:paraId="67574E42" w14:textId="77777777" w:rsidR="006E113A" w:rsidRPr="00472C1F" w:rsidRDefault="006E113A" w:rsidP="00B230EC">
      <w:pPr>
        <w:pStyle w:val="Virsraksts2"/>
      </w:pPr>
      <w:bookmarkStart w:id="112" w:name="_Toc360109532"/>
      <w:bookmarkStart w:id="113" w:name="_Toc442793080"/>
      <w:r w:rsidRPr="00472C1F">
        <w:t>Piedāvājuma izvēles kritērijs</w:t>
      </w:r>
      <w:bookmarkEnd w:id="112"/>
      <w:bookmarkEnd w:id="113"/>
    </w:p>
    <w:p w14:paraId="1B621E62" w14:textId="6933AFA9" w:rsidR="006E113A" w:rsidRPr="00472C1F" w:rsidRDefault="00211349" w:rsidP="006E113A">
      <w:pPr>
        <w:rPr>
          <w:b/>
          <w:lang w:eastAsia="lv-LV"/>
        </w:rPr>
      </w:pPr>
      <w:r w:rsidRPr="00472C1F">
        <w:t>Iepirkuma no</w:t>
      </w:r>
      <w:r w:rsidR="00E713A4" w:rsidRPr="00472C1F">
        <w:t>l</w:t>
      </w:r>
      <w:r w:rsidRPr="00472C1F">
        <w:t>ikum</w:t>
      </w:r>
      <w:r w:rsidR="00E713A4" w:rsidRPr="00472C1F">
        <w:t>a</w:t>
      </w:r>
      <w:r w:rsidRPr="00472C1F">
        <w:t xml:space="preserve">m </w:t>
      </w:r>
      <w:r w:rsidRPr="00472C1F">
        <w:rPr>
          <w:lang w:eastAsia="lv-LV"/>
        </w:rPr>
        <w:t xml:space="preserve">atbilstošs </w:t>
      </w:r>
      <w:r w:rsidR="00481B33" w:rsidRPr="00472C1F">
        <w:rPr>
          <w:lang w:eastAsia="lv-LV"/>
        </w:rPr>
        <w:t>piedāvājums</w:t>
      </w:r>
      <w:r w:rsidR="00E713A4" w:rsidRPr="00472C1F">
        <w:rPr>
          <w:lang w:eastAsia="lv-LV"/>
        </w:rPr>
        <w:t xml:space="preserve"> ar</w:t>
      </w:r>
      <w:r w:rsidR="00E713A4" w:rsidRPr="00472C1F">
        <w:t xml:space="preserve"> viszemāko piedāvāto </w:t>
      </w:r>
      <w:r w:rsidR="003070E5" w:rsidRPr="00472C1F">
        <w:t xml:space="preserve">kopējo </w:t>
      </w:r>
      <w:r w:rsidR="00E713A4" w:rsidRPr="00472C1F">
        <w:t>līgumcenu (bez PVN)</w:t>
      </w:r>
      <w:r w:rsidR="003070E5" w:rsidRPr="00472C1F">
        <w:t>.</w:t>
      </w:r>
    </w:p>
    <w:p w14:paraId="1E34585D" w14:textId="77777777" w:rsidR="006E113A" w:rsidRPr="00472C1F" w:rsidRDefault="006E113A" w:rsidP="00B230EC">
      <w:pPr>
        <w:pStyle w:val="Virsraksts2"/>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472C1F">
        <w:t>Piedāvājumu vērtēšanas pamatnoteikumi</w:t>
      </w:r>
      <w:bookmarkEnd w:id="114"/>
      <w:bookmarkEnd w:id="115"/>
      <w:bookmarkEnd w:id="116"/>
      <w:bookmarkEnd w:id="117"/>
      <w:bookmarkEnd w:id="118"/>
      <w:bookmarkEnd w:id="119"/>
      <w:bookmarkEnd w:id="120"/>
    </w:p>
    <w:p w14:paraId="592EBB8E" w14:textId="77777777" w:rsidR="00D867D0" w:rsidRPr="00472C1F" w:rsidRDefault="00D867D0" w:rsidP="00B230EC">
      <w:pPr>
        <w:pStyle w:val="Virsraksts3"/>
      </w:pPr>
      <w:bookmarkStart w:id="121" w:name="_Toc336440053"/>
      <w:bookmarkStart w:id="122" w:name="_Toc360109538"/>
      <w:bookmarkStart w:id="123" w:name="_Toc453836484"/>
      <w:r w:rsidRPr="00472C1F">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4658A7B6" w:rsidR="00D867D0" w:rsidRPr="00472C1F" w:rsidRDefault="00D867D0" w:rsidP="00B230EC">
      <w:pPr>
        <w:pStyle w:val="Virsraksts3"/>
      </w:pPr>
      <w:r w:rsidRPr="00472C1F">
        <w:t xml:space="preserve">Iepirkuma komisija izvēlas piedāvājumu saskaņā ar noteikto piedāvājuma izvēles kritēriju un pārbauda piedāvājuma atbilstību Iepirkuma </w:t>
      </w:r>
      <w:r w:rsidR="00E713A4" w:rsidRPr="00472C1F">
        <w:t xml:space="preserve">nolikumā </w:t>
      </w:r>
      <w:r w:rsidRPr="00472C1F">
        <w:t>noteiktajām prasībām.</w:t>
      </w:r>
    </w:p>
    <w:p w14:paraId="1296325C" w14:textId="77777777" w:rsidR="00003957" w:rsidRPr="00472C1F" w:rsidRDefault="00693764" w:rsidP="00B230EC">
      <w:pPr>
        <w:pStyle w:val="Virsraksts3"/>
      </w:pPr>
      <w:r w:rsidRPr="00472C1F">
        <w:t>Iepirkuma komisija piedāvājum</w:t>
      </w:r>
      <w:r w:rsidR="00003957" w:rsidRPr="00472C1F">
        <w:t>us vērtē šādā secībā:</w:t>
      </w:r>
      <w:r w:rsidRPr="00472C1F">
        <w:t xml:space="preserve"> </w:t>
      </w:r>
    </w:p>
    <w:p w14:paraId="2716A34E" w14:textId="77777777" w:rsidR="00D867D0" w:rsidRPr="00ED4A19" w:rsidRDefault="00003957" w:rsidP="009513A3">
      <w:pPr>
        <w:pStyle w:val="Virsraksts4"/>
        <w:numPr>
          <w:ilvl w:val="0"/>
          <w:numId w:val="25"/>
        </w:numPr>
        <w:ind w:left="851"/>
        <w:rPr>
          <w:color w:val="auto"/>
        </w:rPr>
      </w:pPr>
      <w:r w:rsidRPr="00ED4A19">
        <w:rPr>
          <w:color w:val="auto"/>
        </w:rPr>
        <w:t>Kvalifikācijas pārbaude;</w:t>
      </w:r>
    </w:p>
    <w:p w14:paraId="2A839D70" w14:textId="71DC14E3" w:rsidR="00D867D0" w:rsidRPr="00ED4A19" w:rsidRDefault="00003957" w:rsidP="009513A3">
      <w:pPr>
        <w:pStyle w:val="Virsraksts4"/>
        <w:numPr>
          <w:ilvl w:val="0"/>
          <w:numId w:val="25"/>
        </w:numPr>
        <w:ind w:left="851"/>
        <w:rPr>
          <w:color w:val="auto"/>
        </w:rPr>
      </w:pPr>
      <w:r w:rsidRPr="00ED4A19">
        <w:rPr>
          <w:color w:val="auto"/>
        </w:rPr>
        <w:t>piedāvājuma</w:t>
      </w:r>
      <w:r w:rsidR="00D867D0" w:rsidRPr="00ED4A19">
        <w:rPr>
          <w:color w:val="auto"/>
        </w:rPr>
        <w:t xml:space="preserve"> pārbaude;</w:t>
      </w:r>
    </w:p>
    <w:p w14:paraId="163B8AB6" w14:textId="1732BF41" w:rsidR="00D867D0" w:rsidRPr="00ED4A19" w:rsidRDefault="00D867D0" w:rsidP="009513A3">
      <w:pPr>
        <w:pStyle w:val="Virsraksts4"/>
        <w:numPr>
          <w:ilvl w:val="0"/>
          <w:numId w:val="25"/>
        </w:numPr>
        <w:ind w:left="851"/>
        <w:rPr>
          <w:color w:val="auto"/>
        </w:rPr>
      </w:pPr>
      <w:r w:rsidRPr="00ED4A19">
        <w:rPr>
          <w:color w:val="auto"/>
        </w:rPr>
        <w:t>piedāvājuma vērtēšana</w:t>
      </w:r>
      <w:r w:rsidR="001D57B0" w:rsidRPr="00ED4A19">
        <w:rPr>
          <w:color w:val="auto"/>
        </w:rPr>
        <w:t>;</w:t>
      </w:r>
    </w:p>
    <w:p w14:paraId="0545245D" w14:textId="77777777" w:rsidR="00D867D0" w:rsidRPr="00ED4A19" w:rsidRDefault="007D1304" w:rsidP="009513A3">
      <w:pPr>
        <w:pStyle w:val="Virsraksts4"/>
        <w:numPr>
          <w:ilvl w:val="0"/>
          <w:numId w:val="25"/>
        </w:numPr>
        <w:ind w:left="851"/>
        <w:rPr>
          <w:color w:val="auto"/>
        </w:rPr>
      </w:pPr>
      <w:r w:rsidRPr="00ED4A19">
        <w:rPr>
          <w:color w:val="auto"/>
        </w:rPr>
        <w:t>PIL 9. panta astotajā daļā un Starptautisko un Latvijas Republikas nacionālo sankciju likuma 11.</w:t>
      </w:r>
      <w:r w:rsidRPr="00ED4A19">
        <w:rPr>
          <w:color w:val="auto"/>
          <w:vertAlign w:val="superscript"/>
        </w:rPr>
        <w:t>1</w:t>
      </w:r>
      <w:r w:rsidRPr="00ED4A19">
        <w:rPr>
          <w:color w:val="auto"/>
        </w:rPr>
        <w:t xml:space="preserve"> pantā minēto izslēgšanas noteikumu pārbaude attiecībā uz iespējamo Iepirkuma uzvarētāju</w:t>
      </w:r>
      <w:r w:rsidR="00D867D0" w:rsidRPr="00ED4A19">
        <w:rPr>
          <w:color w:val="auto"/>
        </w:rPr>
        <w:t>.</w:t>
      </w:r>
    </w:p>
    <w:p w14:paraId="4890B8C2" w14:textId="77777777" w:rsidR="00D867D0" w:rsidRPr="00472C1F" w:rsidRDefault="00D867D0" w:rsidP="00B230EC">
      <w:pPr>
        <w:pStyle w:val="Virsraksts3"/>
      </w:pPr>
      <w:r w:rsidRPr="00472C1F">
        <w:t>Pretendentu un tā piedāvājumu vērtē, ja tas nav noraidīts iepriekšējā vērtēšanas posmā.</w:t>
      </w:r>
    </w:p>
    <w:p w14:paraId="730CD46C" w14:textId="77777777" w:rsidR="00D867D0" w:rsidRPr="00472C1F" w:rsidRDefault="00085FE8" w:rsidP="00B230EC">
      <w:pPr>
        <w:pStyle w:val="Virsraksts2"/>
      </w:pPr>
      <w:bookmarkStart w:id="124" w:name="_Toc360109535"/>
      <w:bookmarkStart w:id="125" w:name="_Toc415041822"/>
      <w:bookmarkStart w:id="126" w:name="_Toc442793083"/>
      <w:bookmarkStart w:id="127" w:name="_Toc514142969"/>
      <w:bookmarkStart w:id="128" w:name="_Toc8981541"/>
      <w:r w:rsidRPr="00472C1F">
        <w:lastRenderedPageBreak/>
        <w:t>Kvalifikācijas</w:t>
      </w:r>
      <w:bookmarkEnd w:id="124"/>
      <w:bookmarkEnd w:id="125"/>
      <w:bookmarkEnd w:id="126"/>
      <w:bookmarkEnd w:id="127"/>
      <w:bookmarkEnd w:id="128"/>
      <w:r w:rsidRPr="00472C1F">
        <w:t xml:space="preserve"> pārbaude</w:t>
      </w:r>
    </w:p>
    <w:p w14:paraId="4E3E2D4B" w14:textId="328FD628" w:rsidR="00D867D0" w:rsidRPr="00472C1F" w:rsidRDefault="00D867D0" w:rsidP="00B230EC">
      <w:pPr>
        <w:pStyle w:val="Virsraksts3"/>
      </w:pPr>
      <w:r w:rsidRPr="00472C1F">
        <w:t xml:space="preserve">Iepirkuma komisija vērtē pretendenta atbilstību Iepirkuma </w:t>
      </w:r>
      <w:r w:rsidR="00B10548" w:rsidRPr="00472C1F">
        <w:t>N</w:t>
      </w:r>
      <w:r w:rsidRPr="00472C1F">
        <w:t>o</w:t>
      </w:r>
      <w:r w:rsidR="00DA0303" w:rsidRPr="00472C1F">
        <w:t>l</w:t>
      </w:r>
      <w:r w:rsidRPr="00472C1F">
        <w:t>ikum</w:t>
      </w:r>
      <w:r w:rsidR="00DA0303" w:rsidRPr="00472C1F">
        <w:t>a</w:t>
      </w:r>
      <w:r w:rsidRPr="00472C1F">
        <w:t xml:space="preserve"> </w:t>
      </w:r>
      <w:r w:rsidR="00645917" w:rsidRPr="00472C1F">
        <w:t>3.</w:t>
      </w:r>
      <w:r w:rsidRPr="00472C1F">
        <w:t>punkt</w:t>
      </w:r>
      <w:r w:rsidR="00481B33" w:rsidRPr="00472C1F">
        <w:t>a apakšpunktos</w:t>
      </w:r>
      <w:r w:rsidRPr="00472C1F">
        <w:t xml:space="preserve"> noteiktajām pretendentu atlases prasībām.</w:t>
      </w:r>
    </w:p>
    <w:p w14:paraId="425C6C0A" w14:textId="77777777" w:rsidR="00D867D0" w:rsidRPr="00472C1F" w:rsidRDefault="00D867D0" w:rsidP="00B230EC">
      <w:pPr>
        <w:pStyle w:val="Virsraksts3"/>
      </w:pPr>
      <w:r w:rsidRPr="00472C1F">
        <w:t xml:space="preserve">Ja pretendents neatbilst kādai no Iepirkuma </w:t>
      </w:r>
      <w:r w:rsidR="00B10548" w:rsidRPr="00472C1F">
        <w:t>N</w:t>
      </w:r>
      <w:r w:rsidR="00DA0303" w:rsidRPr="00472C1F">
        <w:t xml:space="preserve">olikuma </w:t>
      </w:r>
      <w:r w:rsidRPr="00472C1F">
        <w:t>pretendentu atlases prasībām, pretendent</w:t>
      </w:r>
      <w:r w:rsidR="00D55035" w:rsidRPr="00472C1F">
        <w:t>u noraida u</w:t>
      </w:r>
      <w:r w:rsidRPr="00472C1F">
        <w:t>n tā piedāvājumu tālāk nevērtē.</w:t>
      </w:r>
    </w:p>
    <w:p w14:paraId="6EA994A5" w14:textId="77777777" w:rsidR="00D867D0" w:rsidRPr="00472C1F" w:rsidRDefault="0080777C" w:rsidP="00B230EC">
      <w:pPr>
        <w:pStyle w:val="Virsraksts2"/>
      </w:pPr>
      <w:bookmarkStart w:id="129" w:name="_Toc360109536"/>
      <w:bookmarkStart w:id="130" w:name="_Toc415041823"/>
      <w:bookmarkStart w:id="131" w:name="_Toc442793084"/>
      <w:bookmarkStart w:id="132" w:name="_Toc514142970"/>
      <w:bookmarkStart w:id="133" w:name="_Toc8981542"/>
      <w:r w:rsidRPr="00472C1F">
        <w:t>Tehniskā piedāvājuma</w:t>
      </w:r>
      <w:r w:rsidR="00D867D0" w:rsidRPr="00472C1F">
        <w:t xml:space="preserve"> pārbaude</w:t>
      </w:r>
      <w:bookmarkEnd w:id="129"/>
      <w:bookmarkEnd w:id="130"/>
      <w:bookmarkEnd w:id="131"/>
      <w:bookmarkEnd w:id="132"/>
      <w:bookmarkEnd w:id="133"/>
      <w:r w:rsidR="00D867D0" w:rsidRPr="00472C1F">
        <w:t xml:space="preserve"> </w:t>
      </w:r>
    </w:p>
    <w:p w14:paraId="7AB8760C" w14:textId="77777777" w:rsidR="00D867D0" w:rsidRPr="00472C1F" w:rsidRDefault="00D867D0" w:rsidP="00B230EC">
      <w:pPr>
        <w:pStyle w:val="Virsraksts3"/>
      </w:pPr>
      <w:r w:rsidRPr="00472C1F">
        <w:t xml:space="preserve">Iepirkuma komisija pārbauda vai pretendenta piedāvājums atbilst Tehniskajai specifikācijai un Iepirkuma </w:t>
      </w:r>
      <w:r w:rsidR="00B10548" w:rsidRPr="00472C1F">
        <w:t>N</w:t>
      </w:r>
      <w:r w:rsidR="00DA0303" w:rsidRPr="00472C1F">
        <w:t>olikuma</w:t>
      </w:r>
      <w:r w:rsidR="00A631C0" w:rsidRPr="00472C1F">
        <w:t xml:space="preserve"> prasībām.</w:t>
      </w:r>
    </w:p>
    <w:p w14:paraId="1195B129" w14:textId="77777777" w:rsidR="00D867D0" w:rsidRPr="00472C1F" w:rsidRDefault="002015D1" w:rsidP="00B230EC">
      <w:pPr>
        <w:pStyle w:val="Virsraksts3"/>
      </w:pPr>
      <w:r w:rsidRPr="00472C1F">
        <w:t xml:space="preserve">Ja </w:t>
      </w:r>
      <w:r w:rsidR="0064282F" w:rsidRPr="00472C1F">
        <w:t>Tehniskais piedāvājums</w:t>
      </w:r>
      <w:r w:rsidRPr="00472C1F">
        <w:t xml:space="preserve"> neatbilst Tehniskajai specifikācijai un/vai</w:t>
      </w:r>
      <w:r w:rsidR="00B10548" w:rsidRPr="00472C1F">
        <w:t xml:space="preserve"> Nolikuma</w:t>
      </w:r>
      <w:r w:rsidRPr="00472C1F">
        <w:t xml:space="preserve"> </w:t>
      </w:r>
      <w:r w:rsidR="00A631C0" w:rsidRPr="00472C1F">
        <w:t>prasībām</w:t>
      </w:r>
      <w:r w:rsidRPr="00472C1F">
        <w:t xml:space="preserve">, Iepirkuma komisija </w:t>
      </w:r>
      <w:r w:rsidR="0064282F" w:rsidRPr="00472C1F">
        <w:t>noraida pretendentu</w:t>
      </w:r>
      <w:r w:rsidR="00D867D0" w:rsidRPr="00472C1F">
        <w:t>.</w:t>
      </w:r>
    </w:p>
    <w:p w14:paraId="36BA1CAE" w14:textId="1567193B" w:rsidR="00D867D0" w:rsidRPr="00472C1F" w:rsidRDefault="0080777C" w:rsidP="00B230EC">
      <w:pPr>
        <w:pStyle w:val="Virsraksts2"/>
      </w:pPr>
      <w:bookmarkStart w:id="134" w:name="_Toc360109537"/>
      <w:bookmarkStart w:id="135" w:name="_Toc415041824"/>
      <w:bookmarkStart w:id="136" w:name="_Toc470614335"/>
      <w:bookmarkStart w:id="137" w:name="_Toc514142971"/>
      <w:bookmarkStart w:id="138" w:name="_Toc8981543"/>
      <w:r w:rsidRPr="00472C1F">
        <w:t>Finanšu p</w:t>
      </w:r>
      <w:r w:rsidR="00D867D0" w:rsidRPr="00472C1F">
        <w:t xml:space="preserve">iedāvājuma </w:t>
      </w:r>
      <w:bookmarkEnd w:id="134"/>
      <w:bookmarkEnd w:id="135"/>
      <w:bookmarkEnd w:id="136"/>
      <w:bookmarkEnd w:id="137"/>
      <w:bookmarkEnd w:id="138"/>
      <w:r w:rsidR="00481B33" w:rsidRPr="00472C1F">
        <w:t>pārbaude</w:t>
      </w:r>
    </w:p>
    <w:p w14:paraId="1CEB0E30" w14:textId="77777777" w:rsidR="00D867D0" w:rsidRPr="00472C1F" w:rsidRDefault="00D867D0" w:rsidP="00B230EC">
      <w:pPr>
        <w:pStyle w:val="Virsraksts3"/>
      </w:pPr>
      <w:r w:rsidRPr="00472C1F">
        <w:t xml:space="preserve">Ja Iepirkuma komisijai rodas šaubas par piedāvājuma nepamatotu </w:t>
      </w:r>
      <w:r w:rsidR="00DA0303" w:rsidRPr="00472C1F">
        <w:t>zemu cenu</w:t>
      </w:r>
      <w:r w:rsidRPr="00472C1F">
        <w:t xml:space="preserve">, tā rīkojas saskaņā ar PIL 53. panta noteikumiem. Ja Iepirkuma komisija </w:t>
      </w:r>
      <w:r w:rsidR="003F4E9C" w:rsidRPr="00472C1F">
        <w:t xml:space="preserve">pēc Pretendenta skaidrojumu saņemšanas joprojām </w:t>
      </w:r>
      <w:r w:rsidRPr="00472C1F">
        <w:t>konstatē, ka ir iesniegts nepamatoti lēts piedāvājums, tas tiek noraidīts.</w:t>
      </w:r>
    </w:p>
    <w:p w14:paraId="00DEF721" w14:textId="77777777" w:rsidR="00D52A55" w:rsidRPr="00472C1F" w:rsidRDefault="00D52A55" w:rsidP="00B230EC">
      <w:pPr>
        <w:pStyle w:val="Virsraksts3"/>
      </w:pPr>
    </w:p>
    <w:p w14:paraId="75D47373" w14:textId="45815193" w:rsidR="00D867D0" w:rsidRPr="00472C1F" w:rsidRDefault="007D1304" w:rsidP="00B230EC">
      <w:pPr>
        <w:pStyle w:val="Virsraksts2"/>
      </w:pPr>
      <w:bookmarkStart w:id="139" w:name="_Toc453836483"/>
      <w:bookmarkStart w:id="140" w:name="_Toc455755723"/>
      <w:bookmarkStart w:id="141" w:name="_Toc458703547"/>
      <w:bookmarkStart w:id="142" w:name="_Toc467062514"/>
      <w:bookmarkStart w:id="143" w:name="_Toc8981544"/>
      <w:r w:rsidRPr="00472C1F">
        <w:t xml:space="preserve">PIL </w:t>
      </w:r>
      <w:bookmarkEnd w:id="139"/>
      <w:bookmarkEnd w:id="140"/>
      <w:bookmarkEnd w:id="141"/>
      <w:bookmarkEnd w:id="142"/>
      <w:r w:rsidRPr="00472C1F">
        <w:t>9.</w:t>
      </w:r>
      <w:r w:rsidRPr="00472C1F">
        <w:rPr>
          <w:vertAlign w:val="superscript"/>
        </w:rPr>
        <w:t> </w:t>
      </w:r>
      <w:r w:rsidRPr="00472C1F">
        <w:t>panta astotajā daļā un Starptautisko un Latvijas Republikas nacionālo sankciju likuma 11.</w:t>
      </w:r>
      <w:r w:rsidRPr="00472C1F">
        <w:rPr>
          <w:vertAlign w:val="superscript"/>
        </w:rPr>
        <w:t>1</w:t>
      </w:r>
      <w:r w:rsidRPr="00472C1F">
        <w:t xml:space="preserve"> pantā minēto izslēgšanas noteikumu pārbaude attiecībā uz iespējamo Iepirkuma uzvarētāju</w:t>
      </w:r>
      <w:r w:rsidR="00D867D0" w:rsidRPr="00472C1F">
        <w:t>.</w:t>
      </w:r>
      <w:bookmarkEnd w:id="143"/>
    </w:p>
    <w:p w14:paraId="725E0C4E" w14:textId="77777777" w:rsidR="00D867D0" w:rsidRPr="00472C1F" w:rsidRDefault="00D867D0" w:rsidP="00B230EC">
      <w:pPr>
        <w:pStyle w:val="Virsraksts3"/>
      </w:pPr>
      <w:r w:rsidRPr="00472C1F">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472C1F" w:rsidRDefault="00D867D0" w:rsidP="00B230EC">
      <w:pPr>
        <w:pStyle w:val="Virsraksts3"/>
      </w:pPr>
      <w:r w:rsidRPr="00472C1F">
        <w:t xml:space="preserve">Iepirkuma komisija pārbauda, vai uz pretendenta norādīto personu, uz kuras iespējām pretendents balstās, lai apliecinātu, ka tā kvalifikācija atbilst paziņojumā par plānoto līgumu un Iepirkuma </w:t>
      </w:r>
      <w:r w:rsidR="00271302" w:rsidRPr="00472C1F">
        <w:t xml:space="preserve">Nolikumā </w:t>
      </w:r>
      <w:r w:rsidRPr="00472C1F">
        <w:t xml:space="preserve">noteiktajām prasībām, kā arī uz katru personālsabiedrības biedru, ja pretendents ir personālsabiedrība, ir attiecināmi PIL 9. panta astotajā daļā minētie nosacījumi. </w:t>
      </w:r>
    </w:p>
    <w:p w14:paraId="4B5D2258" w14:textId="77777777" w:rsidR="00D867D0" w:rsidRPr="00472C1F" w:rsidRDefault="00D867D0" w:rsidP="00B230EC">
      <w:pPr>
        <w:pStyle w:val="Virsraksts3"/>
      </w:pPr>
      <w:r w:rsidRPr="00472C1F">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472C1F">
        <w:t xml:space="preserve">Nolikumā </w:t>
      </w:r>
      <w:r w:rsidRPr="00472C1F">
        <w:t>noteiktajām prasībām, kā arī uz katru personālsabiedrības biedru, ja pretendents ir personālsabiedrība, ir attiecināmi PIL 9.</w:t>
      </w:r>
      <w:r w:rsidRPr="00472C1F">
        <w:rPr>
          <w:vertAlign w:val="superscript"/>
        </w:rPr>
        <w:t> </w:t>
      </w:r>
      <w:r w:rsidRPr="00472C1F">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472C1F" w:rsidRDefault="00D867D0" w:rsidP="00B230EC">
      <w:pPr>
        <w:pStyle w:val="Virsraksts3"/>
      </w:pPr>
      <w:r w:rsidRPr="00472C1F">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4DCEA553" w:rsidR="002F7732" w:rsidRPr="00472C1F" w:rsidRDefault="00D867D0" w:rsidP="00B230EC">
      <w:pPr>
        <w:pStyle w:val="Virsraksts3"/>
      </w:pPr>
      <w:r w:rsidRPr="00472C1F">
        <w:t>Informāciju par to, vai uz iespējamo Iepirkuma uzvarētāju attiecas Starptautisko un Latvijas Republikas nacionālo sankciju likuma 11.</w:t>
      </w:r>
      <w:r w:rsidRPr="00472C1F">
        <w:rPr>
          <w:vertAlign w:val="superscript"/>
        </w:rPr>
        <w:t>1</w:t>
      </w:r>
      <w:r w:rsidRPr="00472C1F">
        <w:t xml:space="preserve"> panta noteikumi, iepirkuma komisija pārbauda </w:t>
      </w:r>
      <w:r w:rsidR="009513A3">
        <w:t>datubāzēs</w:t>
      </w:r>
      <w:r w:rsidRPr="00472C1F">
        <w:t xml:space="preserve"> </w:t>
      </w:r>
      <w:hyperlink r:id="rId10" w:history="1">
        <w:r w:rsidRPr="00472C1F">
          <w:rPr>
            <w:rStyle w:val="Hipersaite"/>
          </w:rPr>
          <w:t>http://sankcijas.kd.gov.lv</w:t>
        </w:r>
      </w:hyperlink>
      <w:r w:rsidRPr="00472C1F">
        <w:t xml:space="preserve">, </w:t>
      </w:r>
      <w:hyperlink r:id="rId11" w:anchor="/main" w:history="1">
        <w:r w:rsidRPr="00472C1F">
          <w:rPr>
            <w:rStyle w:val="Hipersaite"/>
          </w:rPr>
          <w:t>https://sanctionsmap.eu/#/main</w:t>
        </w:r>
      </w:hyperlink>
      <w:r w:rsidRPr="00472C1F">
        <w:t xml:space="preserve">, </w:t>
      </w:r>
      <w:hyperlink r:id="rId12" w:history="1">
        <w:r w:rsidR="009513A3" w:rsidRPr="00DD0F88">
          <w:rPr>
            <w:rStyle w:val="Hipersaite"/>
          </w:rPr>
          <w:t>https://sanctionssearch.ofac.treas.gov/</w:t>
        </w:r>
      </w:hyperlink>
      <w:r w:rsidR="009513A3">
        <w:t>, izmantojot SIA Lursoft IT piedāvāto vienoto sankciju pārbaudes rīku.</w:t>
      </w:r>
      <w:r w:rsidRPr="00472C1F">
        <w:t xml:space="preserve"> Ja uz iespējamo Iepirkuma uzvarētāju attiecas Starptautisko un Latvijas Republikas nacionālo sankciju likuma 11.</w:t>
      </w:r>
      <w:r w:rsidRPr="00472C1F">
        <w:rPr>
          <w:vertAlign w:val="superscript"/>
        </w:rPr>
        <w:t>1</w:t>
      </w:r>
      <w:r w:rsidRPr="00472C1F">
        <w:t xml:space="preserve"> panta noteikumi, pretendentu izslēdz no dalības Iepirkumā</w:t>
      </w:r>
      <w:r w:rsidR="00806072" w:rsidRPr="00472C1F">
        <w:t>.</w:t>
      </w:r>
    </w:p>
    <w:p w14:paraId="4687511D" w14:textId="77777777" w:rsidR="00271302" w:rsidRPr="00472C1F" w:rsidRDefault="00271302" w:rsidP="002B5A2F">
      <w:pPr>
        <w:pStyle w:val="Virsraksts1"/>
        <w:numPr>
          <w:ilvl w:val="0"/>
          <w:numId w:val="0"/>
        </w:numPr>
        <w:ind w:left="340"/>
      </w:pPr>
    </w:p>
    <w:p w14:paraId="503FAECF" w14:textId="5FC2DE91" w:rsidR="000F312C" w:rsidRPr="00472C1F" w:rsidRDefault="000F312C" w:rsidP="002B5A2F">
      <w:pPr>
        <w:pStyle w:val="Virsraksts1"/>
      </w:pPr>
      <w:bookmarkStart w:id="144" w:name="_Toc113307298"/>
      <w:r w:rsidRPr="00472C1F">
        <w:t>IEPIRKUMA UZVARĒTĀJA NOTEIKŠANA UN LĪGUMA SLĒGŠANA</w:t>
      </w:r>
      <w:bookmarkEnd w:id="121"/>
      <w:bookmarkEnd w:id="122"/>
      <w:bookmarkEnd w:id="123"/>
      <w:bookmarkEnd w:id="144"/>
    </w:p>
    <w:p w14:paraId="36221CE8" w14:textId="77777777" w:rsidR="000F312C" w:rsidRPr="00472C1F" w:rsidRDefault="000F312C" w:rsidP="00B230EC">
      <w:pPr>
        <w:pStyle w:val="Virsraksts2"/>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472C1F">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2FC1AFD6" w:rsidR="00AF2D0A" w:rsidRPr="00472C1F" w:rsidRDefault="000F312C" w:rsidP="00B230EC">
      <w:pPr>
        <w:pStyle w:val="Virsraksts3"/>
      </w:pPr>
      <w:bookmarkStart w:id="154" w:name="_Toc336440057"/>
      <w:r w:rsidRPr="00472C1F">
        <w:t xml:space="preserve">Par uzvarētāju Iepirkumā tiks atzīts pretendents, kurš būs iesniedzis Iepirkuma </w:t>
      </w:r>
      <w:r w:rsidR="00271302" w:rsidRPr="00472C1F">
        <w:t xml:space="preserve">Nolikuma </w:t>
      </w:r>
      <w:r w:rsidRPr="00472C1F">
        <w:t xml:space="preserve">prasībām atbilstošu </w:t>
      </w:r>
      <w:r w:rsidR="008D14F7" w:rsidRPr="00472C1F">
        <w:t>piedāvājumu</w:t>
      </w:r>
      <w:bookmarkEnd w:id="154"/>
      <w:r w:rsidR="009B4101" w:rsidRPr="00472C1F">
        <w:t xml:space="preserve"> ar viszemāko piedāvāto līgumcenu</w:t>
      </w:r>
      <w:r w:rsidR="003070E5" w:rsidRPr="00472C1F">
        <w:t>.</w:t>
      </w:r>
    </w:p>
    <w:p w14:paraId="1F76E23F" w14:textId="77777777" w:rsidR="000F312C" w:rsidRPr="00472C1F" w:rsidRDefault="000F312C" w:rsidP="00B230EC">
      <w:pPr>
        <w:pStyle w:val="Virsraksts3"/>
      </w:pPr>
      <w:bookmarkStart w:id="155" w:name="_Toc336440058"/>
      <w:r w:rsidRPr="00472C1F">
        <w:t>Iepirkuma komisija ir tiesīga pārtraukt Iepirkumu, ja tam ir objektīvs pamatojums.</w:t>
      </w:r>
    </w:p>
    <w:p w14:paraId="2ED25A16" w14:textId="6B2520CC" w:rsidR="000F312C" w:rsidRPr="00472C1F" w:rsidRDefault="000F312C" w:rsidP="00B230EC">
      <w:pPr>
        <w:pStyle w:val="Virsraksts3"/>
      </w:pPr>
      <w:r w:rsidRPr="00472C1F">
        <w:lastRenderedPageBreak/>
        <w:t xml:space="preserve">Visi pretendenti tiek </w:t>
      </w:r>
      <w:proofErr w:type="spellStart"/>
      <w:r w:rsidRPr="00472C1F">
        <w:t>rakstveidā</w:t>
      </w:r>
      <w:proofErr w:type="spellEnd"/>
      <w:r w:rsidRPr="00472C1F">
        <w:t xml:space="preserve"> informēti par Iepirkuma rezultātiem 3 (trīs) darbdienu laikā no lēmuma, ar kuru tiek noteikts uzvarētājs Iepirkumā, pieņemšanas dienas.</w:t>
      </w:r>
      <w:bookmarkEnd w:id="155"/>
    </w:p>
    <w:p w14:paraId="56D6D79B" w14:textId="79153A2E" w:rsidR="000F312C" w:rsidRPr="00472C1F" w:rsidRDefault="009A5319" w:rsidP="00B230EC">
      <w:pPr>
        <w:pStyle w:val="Virsraksts2"/>
      </w:pPr>
      <w:bookmarkStart w:id="156" w:name="_Toc453836486"/>
      <w:r w:rsidRPr="00472C1F">
        <w:t>L</w:t>
      </w:r>
      <w:r w:rsidR="000F312C" w:rsidRPr="00472C1F">
        <w:t>īguma slēgšana</w:t>
      </w:r>
      <w:bookmarkEnd w:id="156"/>
    </w:p>
    <w:p w14:paraId="0B1A3871" w14:textId="2278F945" w:rsidR="000F312C" w:rsidRPr="00472C1F" w:rsidRDefault="000F312C" w:rsidP="00B230EC">
      <w:pPr>
        <w:pStyle w:val="Virsraksts3"/>
      </w:pPr>
      <w:bookmarkStart w:id="157" w:name="_Toc336440059"/>
      <w:r w:rsidRPr="00472C1F">
        <w:t xml:space="preserve">Pretendentam, kurš tiek atzīts par uzvarētāju Iepirkumā, tiek piešķirtas </w:t>
      </w:r>
      <w:r w:rsidR="009A5319" w:rsidRPr="00472C1F">
        <w:t>L</w:t>
      </w:r>
      <w:r w:rsidRPr="00472C1F">
        <w:t>īguma slēgšanas tiesības</w:t>
      </w:r>
      <w:r w:rsidR="00300B5B" w:rsidRPr="00472C1F">
        <w:t>,</w:t>
      </w:r>
      <w:r w:rsidR="009A5319" w:rsidRPr="00472C1F">
        <w:t xml:space="preserve"> L</w:t>
      </w:r>
      <w:r w:rsidRPr="00472C1F">
        <w:t xml:space="preserve">īgums jāparaksta 5 (piecu) darbdienu laikā no Pasūtītāja nosūtītā (arī uz elektroniskā pasta adresi) uzaicinājuma parakstīt </w:t>
      </w:r>
      <w:r w:rsidR="009A5319" w:rsidRPr="00472C1F">
        <w:t>L</w:t>
      </w:r>
      <w:r w:rsidRPr="00472C1F">
        <w:t xml:space="preserve">īgumu izsūtīšanas dienas. Ja norādītajā termiņā pretendents neparaksta </w:t>
      </w:r>
      <w:r w:rsidR="009A5319" w:rsidRPr="00472C1F">
        <w:t>L</w:t>
      </w:r>
      <w:r w:rsidRPr="00472C1F">
        <w:t xml:space="preserve">īgumu, tas tiek uzskatīts par atteikumu slēgt </w:t>
      </w:r>
      <w:r w:rsidR="009A5319" w:rsidRPr="00472C1F">
        <w:t>L</w:t>
      </w:r>
      <w:r w:rsidRPr="00472C1F">
        <w:t>īgumu.</w:t>
      </w:r>
      <w:bookmarkEnd w:id="157"/>
    </w:p>
    <w:p w14:paraId="07F40672" w14:textId="63783310" w:rsidR="000F312C" w:rsidRPr="00472C1F" w:rsidRDefault="000F312C" w:rsidP="00B230EC">
      <w:pPr>
        <w:pStyle w:val="Virsraksts3"/>
      </w:pPr>
      <w:r w:rsidRPr="00472C1F">
        <w:t xml:space="preserve">Ja uzvarētājs Iepirkumā atsakās slēgt </w:t>
      </w:r>
      <w:r w:rsidR="009A5319" w:rsidRPr="00472C1F">
        <w:t>L</w:t>
      </w:r>
      <w:r w:rsidRPr="00472C1F">
        <w:t xml:space="preserve">īgumu ar Pasūtītāju, Pasūtītājs var pieņemt lēmumu slēgt </w:t>
      </w:r>
      <w:r w:rsidR="009A5319" w:rsidRPr="00472C1F">
        <w:t>L</w:t>
      </w:r>
      <w:r w:rsidRPr="00472C1F">
        <w:t xml:space="preserve">īgumu ar nākamo pretendentu, </w:t>
      </w:r>
      <w:r w:rsidR="00066E37" w:rsidRPr="00472C1F">
        <w:t xml:space="preserve">kura kvalifikācija ir atbilstoša Iepirkuma </w:t>
      </w:r>
      <w:r w:rsidR="00271302" w:rsidRPr="00472C1F">
        <w:t>Nolikumam</w:t>
      </w:r>
      <w:r w:rsidR="00066E37" w:rsidRPr="00472C1F">
        <w:t xml:space="preserve">, </w:t>
      </w:r>
      <w:r w:rsidRPr="00472C1F">
        <w:t xml:space="preserve">kura piedāvājums atbilst Iepirkuma </w:t>
      </w:r>
      <w:r w:rsidR="00271302" w:rsidRPr="00472C1F">
        <w:t xml:space="preserve">Nolikuma </w:t>
      </w:r>
      <w:r w:rsidRPr="00472C1F">
        <w:t>prasībām un ir piedāvājums</w:t>
      </w:r>
      <w:r w:rsidR="00066E37" w:rsidRPr="00472C1F">
        <w:t xml:space="preserve"> ar </w:t>
      </w:r>
      <w:r w:rsidR="00FD3C56" w:rsidRPr="00472C1F">
        <w:t>nākamo augst</w:t>
      </w:r>
      <w:r w:rsidR="00066E37" w:rsidRPr="00472C1F">
        <w:t xml:space="preserve">āko </w:t>
      </w:r>
      <w:r w:rsidR="00FD3C56" w:rsidRPr="00472C1F">
        <w:t>saimnieciski izdevīgākā novērtējuma punktu skaitu</w:t>
      </w:r>
      <w:r w:rsidRPr="00472C1F">
        <w:t>.</w:t>
      </w:r>
    </w:p>
    <w:p w14:paraId="37A7EA27" w14:textId="18805646" w:rsidR="000F312C" w:rsidRPr="00472C1F" w:rsidRDefault="000F312C" w:rsidP="00B230EC">
      <w:pPr>
        <w:pStyle w:val="Virsraksts3"/>
      </w:pPr>
      <w:r w:rsidRPr="00472C1F">
        <w:t xml:space="preserve">Atbilstoši PIL </w:t>
      </w:r>
      <w:r w:rsidR="00AE346F" w:rsidRPr="00472C1F">
        <w:t>9.</w:t>
      </w:r>
      <w:r w:rsidRPr="00472C1F">
        <w:t xml:space="preserve"> panta </w:t>
      </w:r>
      <w:r w:rsidR="00AE346F" w:rsidRPr="00472C1F">
        <w:t>astoņ</w:t>
      </w:r>
      <w:r w:rsidRPr="00472C1F">
        <w:t xml:space="preserve">padsmitajai daļai Iepirkuma rezultātā noslēgtā līguma, t.sk. tā grozījumu (ja tādi būs), teksts tiks publicēts </w:t>
      </w:r>
      <w:r w:rsidR="00300B5B" w:rsidRPr="00472C1F">
        <w:t>pircēja profilā</w:t>
      </w:r>
      <w:r w:rsidRPr="00472C1F">
        <w:t xml:space="preserve">. </w:t>
      </w:r>
      <w:r w:rsidRPr="00472C1F">
        <w:rPr>
          <w:i/>
          <w:u w:val="single"/>
        </w:rPr>
        <w:t>Ja pretendenta ieskatā kāda no piedāvājuma sastāvdaļām ir uzskatāma par komercnoslēpumu, pretendents to norāda savā piedāvājumā.</w:t>
      </w:r>
      <w:r w:rsidRPr="00472C1F">
        <w:t xml:space="preserve"> Par komercnoslēpumu nevar tikt atzīta informācija, kas saskaņā ar normatīvajiem aktiem ir </w:t>
      </w:r>
      <w:r w:rsidR="00330784" w:rsidRPr="00472C1F">
        <w:t>publisko</w:t>
      </w:r>
      <w:r w:rsidRPr="00472C1F">
        <w:t>jama.</w:t>
      </w:r>
    </w:p>
    <w:p w14:paraId="3FCEB07C" w14:textId="77777777" w:rsidR="002E70DA" w:rsidRPr="00472C1F" w:rsidRDefault="002E70DA" w:rsidP="00B230EC">
      <w:pPr>
        <w:pStyle w:val="Virsraksts3"/>
      </w:pPr>
    </w:p>
    <w:p w14:paraId="77556879" w14:textId="0737A12B" w:rsidR="006B1971" w:rsidRPr="00472C1F" w:rsidRDefault="009D374E" w:rsidP="002B5A2F">
      <w:pPr>
        <w:pStyle w:val="Virsraksts1"/>
      </w:pPr>
      <w:bookmarkStart w:id="158" w:name="_Toc113307299"/>
      <w:r w:rsidRPr="00472C1F">
        <w:t>PERSONAS DATU APSTRĀDE</w:t>
      </w:r>
      <w:bookmarkEnd w:id="158"/>
    </w:p>
    <w:p w14:paraId="2295EB96" w14:textId="77777777" w:rsidR="00F173AB" w:rsidRPr="00DF150E" w:rsidRDefault="00F173AB" w:rsidP="00B230EC">
      <w:pPr>
        <w:pStyle w:val="Virsraksts2"/>
        <w:rPr>
          <w:b w:val="0"/>
        </w:rPr>
      </w:pPr>
      <w:r w:rsidRPr="00DF150E">
        <w:rPr>
          <w:b w:val="0"/>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111F3A50" w:rsidR="001F7A9E" w:rsidRPr="00DF150E" w:rsidRDefault="001F7A9E" w:rsidP="00B230EC">
      <w:pPr>
        <w:pStyle w:val="Virsraksts2"/>
        <w:rPr>
          <w:b w:val="0"/>
        </w:rPr>
      </w:pPr>
      <w:r w:rsidRPr="00DF150E">
        <w:rPr>
          <w:b w:val="0"/>
        </w:rPr>
        <w:t xml:space="preserve">Pārzinis darbinieka personas datu apstrādei ir Rīgas </w:t>
      </w:r>
      <w:r w:rsidR="00A705A1" w:rsidRPr="00DF150E">
        <w:rPr>
          <w:b w:val="0"/>
        </w:rPr>
        <w:t xml:space="preserve">valstspilsētas </w:t>
      </w:r>
      <w:r w:rsidRPr="00DF150E">
        <w:rPr>
          <w:b w:val="0"/>
        </w:rPr>
        <w:t>pilsētas pašvaldība; adrese: Rātslaukums 1, Rīga, LV-1539.</w:t>
      </w:r>
    </w:p>
    <w:p w14:paraId="5C4047BA" w14:textId="3AC98C25" w:rsidR="001F7A9E" w:rsidRPr="00DF150E" w:rsidRDefault="001F7A9E" w:rsidP="00B230EC">
      <w:pPr>
        <w:pStyle w:val="Virsraksts2"/>
        <w:rPr>
          <w:b w:val="0"/>
        </w:rPr>
      </w:pPr>
      <w:r w:rsidRPr="00DF150E">
        <w:rPr>
          <w:b w:val="0"/>
        </w:rPr>
        <w:t xml:space="preserve">Personas datu aizsardzības speciālists ir Rīgas domes Datu aizsardzības un informācijas tehnoloģiju drošības centrs; adrese: </w:t>
      </w:r>
      <w:r w:rsidR="004277EC" w:rsidRPr="00DF150E">
        <w:rPr>
          <w:b w:val="0"/>
        </w:rPr>
        <w:t>Dzirciema iela 28, Rīga, LV-1007</w:t>
      </w:r>
      <w:r w:rsidRPr="00DF150E">
        <w:rPr>
          <w:b w:val="0"/>
        </w:rPr>
        <w:t>, tālruņa numurs 67012051, elektroniskā pasta adrese: dac@riga.lv.</w:t>
      </w:r>
    </w:p>
    <w:p w14:paraId="290C9E30" w14:textId="77777777" w:rsidR="00F173AB" w:rsidRPr="00DF150E" w:rsidRDefault="00F173AB" w:rsidP="00B230EC">
      <w:pPr>
        <w:pStyle w:val="Virsraksts2"/>
        <w:rPr>
          <w:b w:val="0"/>
        </w:rPr>
      </w:pPr>
      <w:r w:rsidRPr="00DF150E">
        <w:rPr>
          <w:b w:val="0"/>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DF150E" w:rsidRDefault="00F173AB" w:rsidP="00B230EC">
      <w:pPr>
        <w:pStyle w:val="Virsraksts2"/>
        <w:rPr>
          <w:b w:val="0"/>
        </w:rPr>
      </w:pPr>
      <w:r w:rsidRPr="00DF150E">
        <w:rPr>
          <w:b w:val="0"/>
        </w:rPr>
        <w:t xml:space="preserve">Papildus minētajam </w:t>
      </w:r>
      <w:r w:rsidR="006B1971" w:rsidRPr="00DF150E">
        <w:rPr>
          <w:b w:val="0"/>
        </w:rPr>
        <w:t xml:space="preserve">Pasūtītājs iepirkumā iesniegtos personas datus </w:t>
      </w:r>
      <w:r w:rsidR="00271302" w:rsidRPr="00DF150E">
        <w:rPr>
          <w:b w:val="0"/>
        </w:rPr>
        <w:t xml:space="preserve">var </w:t>
      </w:r>
      <w:r w:rsidR="006B1971" w:rsidRPr="00DF150E">
        <w:rPr>
          <w:b w:val="0"/>
        </w:rPr>
        <w:t>apstrādā</w:t>
      </w:r>
      <w:r w:rsidR="00271302" w:rsidRPr="00DF150E">
        <w:rPr>
          <w:b w:val="0"/>
        </w:rPr>
        <w:t>t</w:t>
      </w:r>
      <w:r w:rsidR="006B1971" w:rsidRPr="00DF150E">
        <w:rPr>
          <w:b w:val="0"/>
        </w:rPr>
        <w:t>, iepirkuma dokumentu glabā</w:t>
      </w:r>
      <w:r w:rsidR="00271302" w:rsidRPr="00DF150E">
        <w:rPr>
          <w:b w:val="0"/>
        </w:rPr>
        <w:t>t</w:t>
      </w:r>
      <w:r w:rsidR="006B1971" w:rsidRPr="00DF150E">
        <w:rPr>
          <w:b w:val="0"/>
        </w:rPr>
        <w:t xml:space="preserve"> un personas datus nodo</w:t>
      </w:r>
      <w:r w:rsidR="00271302" w:rsidRPr="00DF150E">
        <w:rPr>
          <w:b w:val="0"/>
        </w:rPr>
        <w:t>t</w:t>
      </w:r>
      <w:r w:rsidR="006B1971" w:rsidRPr="00DF150E">
        <w:rPr>
          <w:b w:val="0"/>
        </w:rPr>
        <w:t xml:space="preserve"> </w:t>
      </w:r>
      <w:r w:rsidR="00271302" w:rsidRPr="00DF150E">
        <w:rPr>
          <w:b w:val="0"/>
        </w:rPr>
        <w:t xml:space="preserve">Rīgas pilsētas pašvaldības atbildīgajām iestādēm un/vai </w:t>
      </w:r>
      <w:r w:rsidR="006B1971" w:rsidRPr="00DF150E">
        <w:rPr>
          <w:b w:val="0"/>
        </w:rPr>
        <w:t xml:space="preserve">Iepirkumu uzraudzības birojam un/vai Administratīvajai rajona tiesai </w:t>
      </w:r>
      <w:r w:rsidR="00271302" w:rsidRPr="00DF150E">
        <w:rPr>
          <w:b w:val="0"/>
        </w:rPr>
        <w:t xml:space="preserve">un/vai citām kompetentajām valsts iestādēm </w:t>
      </w:r>
      <w:r w:rsidR="006B1971" w:rsidRPr="00DF150E">
        <w:rPr>
          <w:b w:val="0"/>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472C1F" w:rsidRDefault="00F173AB" w:rsidP="00B230EC">
      <w:pPr>
        <w:pStyle w:val="Virsraksts2"/>
        <w:numPr>
          <w:ilvl w:val="0"/>
          <w:numId w:val="0"/>
        </w:numPr>
        <w:ind w:left="709"/>
      </w:pPr>
    </w:p>
    <w:p w14:paraId="67F49F67" w14:textId="77777777" w:rsidR="005F43B4" w:rsidRPr="00472C1F" w:rsidRDefault="005F43B4" w:rsidP="002B5A2F">
      <w:pPr>
        <w:pStyle w:val="Virsraksts1"/>
      </w:pPr>
      <w:bookmarkStart w:id="159" w:name="_Toc336440060"/>
      <w:bookmarkStart w:id="160" w:name="_Toc360109541"/>
      <w:bookmarkStart w:id="161" w:name="_Toc113307300"/>
      <w:bookmarkStart w:id="162" w:name="_Ref355787543"/>
      <w:r w:rsidRPr="00472C1F">
        <w:t>NO</w:t>
      </w:r>
      <w:r w:rsidR="009D374E" w:rsidRPr="00472C1F">
        <w:t>L</w:t>
      </w:r>
      <w:r w:rsidRPr="00472C1F">
        <w:t>IKUM</w:t>
      </w:r>
      <w:r w:rsidR="009D374E" w:rsidRPr="00472C1F">
        <w:t>A</w:t>
      </w:r>
      <w:r w:rsidRPr="00472C1F">
        <w:t xml:space="preserve"> PIELIKUMU SARAKSTS</w:t>
      </w:r>
      <w:bookmarkEnd w:id="159"/>
      <w:bookmarkEnd w:id="160"/>
      <w:bookmarkEnd w:id="161"/>
    </w:p>
    <w:p w14:paraId="2E940E5B" w14:textId="0F068DF5" w:rsidR="00C87584" w:rsidRPr="00472C1F" w:rsidRDefault="00C87584" w:rsidP="00C87584">
      <w:r w:rsidRPr="00472C1F">
        <w:t xml:space="preserve">1. pielikums – </w:t>
      </w:r>
      <w:r w:rsidR="007A6454" w:rsidRPr="00472C1F">
        <w:t>Tehniskā specifikācija</w:t>
      </w:r>
      <w:r w:rsidR="009B4101" w:rsidRPr="00472C1F">
        <w:t>;</w:t>
      </w:r>
    </w:p>
    <w:p w14:paraId="00F78E08" w14:textId="040A7E0E" w:rsidR="00C87584" w:rsidRDefault="00C87584" w:rsidP="003779C3">
      <w:pPr>
        <w:jc w:val="left"/>
      </w:pPr>
      <w:r w:rsidRPr="00472C1F">
        <w:t>2</w:t>
      </w:r>
      <w:r w:rsidR="00E24F3C" w:rsidRPr="00472C1F">
        <w:t>. pielikums</w:t>
      </w:r>
      <w:r w:rsidR="005F43B4" w:rsidRPr="00472C1F">
        <w:t xml:space="preserve"> –</w:t>
      </w:r>
      <w:r w:rsidR="007A6454" w:rsidRPr="007A6454">
        <w:t xml:space="preserve"> </w:t>
      </w:r>
      <w:r w:rsidR="007A6454" w:rsidRPr="00472C1F">
        <w:t>Pieteikums (veidlapa)</w:t>
      </w:r>
      <w:r w:rsidRPr="00472C1F">
        <w:t>;</w:t>
      </w:r>
    </w:p>
    <w:p w14:paraId="7E9FEFB4" w14:textId="081599C5" w:rsidR="002B6C87" w:rsidRDefault="002B6C87" w:rsidP="003779C3">
      <w:pPr>
        <w:jc w:val="left"/>
      </w:pPr>
      <w:r w:rsidRPr="00472C1F">
        <w:t>3. pielikums –</w:t>
      </w:r>
      <w:r>
        <w:t xml:space="preserve"> T</w:t>
      </w:r>
      <w:r w:rsidRPr="00472C1F">
        <w:t>ehniskais</w:t>
      </w:r>
      <w:r>
        <w:t xml:space="preserve"> </w:t>
      </w:r>
      <w:r w:rsidRPr="00472C1F">
        <w:t>piedāvājums</w:t>
      </w:r>
      <w:r>
        <w:t>;</w:t>
      </w:r>
    </w:p>
    <w:p w14:paraId="3EE63DBD" w14:textId="7A530B05" w:rsidR="002B6C87" w:rsidRPr="00472C1F" w:rsidRDefault="002B6C87" w:rsidP="003779C3">
      <w:pPr>
        <w:jc w:val="left"/>
      </w:pPr>
      <w:r>
        <w:t>4</w:t>
      </w:r>
      <w:r w:rsidRPr="00472C1F">
        <w:t>. pielikums –</w:t>
      </w:r>
      <w:r>
        <w:t xml:space="preserve"> Finanšu</w:t>
      </w:r>
      <w:r w:rsidRPr="00472C1F">
        <w:t xml:space="preserve"> piedāvājums</w:t>
      </w:r>
      <w:r>
        <w:t>;</w:t>
      </w:r>
    </w:p>
    <w:p w14:paraId="34107BA2" w14:textId="33FE3378" w:rsidR="008258A8" w:rsidRPr="00472C1F" w:rsidRDefault="002B6C87" w:rsidP="003779C3">
      <w:pPr>
        <w:jc w:val="left"/>
      </w:pPr>
      <w:r>
        <w:t>5</w:t>
      </w:r>
      <w:r w:rsidR="00C87584" w:rsidRPr="00472C1F">
        <w:t>. pielikums –</w:t>
      </w:r>
      <w:r w:rsidR="009F12B6">
        <w:t xml:space="preserve"> </w:t>
      </w:r>
      <w:r w:rsidR="00FE602A" w:rsidRPr="00472C1F">
        <w:t>līguma projekts.</w:t>
      </w:r>
    </w:p>
    <w:p w14:paraId="1D523F69" w14:textId="77777777" w:rsidR="00112718" w:rsidRPr="00472C1F" w:rsidRDefault="00112718" w:rsidP="009F12B6">
      <w:pPr>
        <w:tabs>
          <w:tab w:val="left" w:pos="7230"/>
        </w:tabs>
        <w:spacing w:before="120"/>
      </w:pPr>
    </w:p>
    <w:p w14:paraId="77575025" w14:textId="0120F664" w:rsidR="005F43B4" w:rsidRPr="00472C1F" w:rsidRDefault="005F43B4" w:rsidP="00520993">
      <w:pPr>
        <w:tabs>
          <w:tab w:val="left" w:pos="7230"/>
        </w:tabs>
        <w:spacing w:before="120"/>
        <w:ind w:left="1701" w:hanging="1701"/>
      </w:pPr>
      <w:r w:rsidRPr="00472C1F">
        <w:t>Komisijas priekšsēdētāj</w:t>
      </w:r>
      <w:r w:rsidR="00E81CF6" w:rsidRPr="00472C1F">
        <w:t>s</w:t>
      </w:r>
      <w:bookmarkEnd w:id="162"/>
      <w:r w:rsidR="00517E5F" w:rsidRPr="00472C1F">
        <w:t xml:space="preserve">                                                   </w:t>
      </w:r>
      <w:r w:rsidR="00A705A1">
        <w:t>D</w:t>
      </w:r>
      <w:r w:rsidR="00517E5F" w:rsidRPr="00472C1F">
        <w:t xml:space="preserve">. </w:t>
      </w:r>
      <w:r w:rsidR="00A705A1">
        <w:t xml:space="preserve">Pērkone </w:t>
      </w:r>
      <w:r w:rsidR="00517E5F" w:rsidRPr="00472C1F">
        <w:t xml:space="preserve"> /paraksts/</w:t>
      </w:r>
    </w:p>
    <w:sectPr w:rsidR="005F43B4" w:rsidRPr="00472C1F" w:rsidSect="000865B1">
      <w:footerReference w:type="even" r:id="rId13"/>
      <w:footerReference w:type="default" r:id="rId14"/>
      <w:pgSz w:w="11906" w:h="16838"/>
      <w:pgMar w:top="1134" w:right="849"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773F" w14:textId="77777777" w:rsidR="00F46522" w:rsidRDefault="00F46522" w:rsidP="00640FA8">
      <w:r>
        <w:separator/>
      </w:r>
    </w:p>
    <w:p w14:paraId="2F0D8893" w14:textId="77777777" w:rsidR="00F46522" w:rsidRDefault="00F46522"/>
  </w:endnote>
  <w:endnote w:type="continuationSeparator" w:id="0">
    <w:p w14:paraId="096695C3" w14:textId="77777777" w:rsidR="00F46522" w:rsidRDefault="00F46522" w:rsidP="00640FA8">
      <w:r>
        <w:continuationSeparator/>
      </w:r>
    </w:p>
    <w:p w14:paraId="3F8C0FF0" w14:textId="77777777" w:rsidR="00F46522" w:rsidRDefault="00F4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B124705"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0865B1">
      <w:rPr>
        <w:rStyle w:val="Lappusesnumurs"/>
        <w:noProof/>
      </w:rPr>
      <w:t>9</w:t>
    </w:r>
    <w:r>
      <w:rPr>
        <w:rStyle w:val="Lappusesnumurs"/>
      </w:rPr>
      <w:fldChar w:fldCharType="end"/>
    </w:r>
  </w:p>
  <w:p w14:paraId="13432E61" w14:textId="77777777" w:rsidR="007B592D" w:rsidRDefault="007B59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3FB8087D"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1B3C45">
      <w:rPr>
        <w:rStyle w:val="Lappusesnumurs"/>
        <w:noProof/>
      </w:rPr>
      <w:t>10</w:t>
    </w:r>
    <w:r>
      <w:rPr>
        <w:rStyle w:val="Lappusesnumurs"/>
      </w:rPr>
      <w:fldChar w:fldCharType="end"/>
    </w:r>
  </w:p>
  <w:p w14:paraId="503EC1BA" w14:textId="77777777" w:rsidR="007B592D" w:rsidRDefault="007B59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355D" w14:textId="77777777" w:rsidR="00F46522" w:rsidRDefault="00F46522" w:rsidP="00640FA8">
      <w:r>
        <w:separator/>
      </w:r>
    </w:p>
  </w:footnote>
  <w:footnote w:type="continuationSeparator" w:id="0">
    <w:p w14:paraId="7F711EFE" w14:textId="77777777" w:rsidR="00F46522" w:rsidRDefault="00F46522" w:rsidP="00640FA8">
      <w:r>
        <w:continuationSeparator/>
      </w:r>
    </w:p>
    <w:p w14:paraId="31BF010B" w14:textId="77777777" w:rsidR="00F46522" w:rsidRDefault="00F46522"/>
  </w:footnote>
  <w:footnote w:id="1">
    <w:p w14:paraId="4154BE20" w14:textId="77777777" w:rsidR="007B592D" w:rsidRPr="00C431ED" w:rsidRDefault="007B592D"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0E27EF8"/>
    <w:multiLevelType w:val="hybridMultilevel"/>
    <w:tmpl w:val="5DCA61B6"/>
    <w:lvl w:ilvl="0" w:tplc="1382DC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61016"/>
    <w:multiLevelType w:val="multilevel"/>
    <w:tmpl w:val="E496D658"/>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7" w15:restartNumberingAfterBreak="0">
    <w:nsid w:val="27CB4F63"/>
    <w:multiLevelType w:val="multilevel"/>
    <w:tmpl w:val="3B9A00BA"/>
    <w:lvl w:ilvl="0">
      <w:start w:val="1"/>
      <w:numFmt w:val="decimal"/>
      <w:lvlText w:val="%1."/>
      <w:lvlJc w:val="left"/>
      <w:pPr>
        <w:ind w:left="780" w:hanging="360"/>
      </w:pPr>
      <w:rPr>
        <w:rFonts w:hint="default"/>
      </w:rPr>
    </w:lvl>
    <w:lvl w:ilvl="1">
      <w:start w:val="1"/>
      <w:numFmt w:val="decimal"/>
      <w:isLgl/>
      <w:lvlText w:val="%1.%2."/>
      <w:lvlJc w:val="left"/>
      <w:pPr>
        <w:ind w:left="928" w:hanging="360"/>
      </w:pPr>
      <w:rPr>
        <w:rFonts w:hint="default"/>
        <w:b/>
        <w:bCs/>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15:restartNumberingAfterBreak="0">
    <w:nsid w:val="27E82020"/>
    <w:multiLevelType w:val="multilevel"/>
    <w:tmpl w:val="29F891C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3"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5"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6"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1"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4"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5480043">
    <w:abstractNumId w:val="3"/>
  </w:num>
  <w:num w:numId="2" w16cid:durableId="1809780152">
    <w:abstractNumId w:val="11"/>
  </w:num>
  <w:num w:numId="3" w16cid:durableId="132143878">
    <w:abstractNumId w:val="10"/>
  </w:num>
  <w:num w:numId="4" w16cid:durableId="1598442051">
    <w:abstractNumId w:val="17"/>
  </w:num>
  <w:num w:numId="5" w16cid:durableId="983250">
    <w:abstractNumId w:val="2"/>
  </w:num>
  <w:num w:numId="6" w16cid:durableId="444806911">
    <w:abstractNumId w:val="13"/>
  </w:num>
  <w:num w:numId="7" w16cid:durableId="635840307">
    <w:abstractNumId w:val="23"/>
  </w:num>
  <w:num w:numId="8" w16cid:durableId="2071732448">
    <w:abstractNumId w:val="24"/>
  </w:num>
  <w:num w:numId="9" w16cid:durableId="1135441858">
    <w:abstractNumId w:val="19"/>
  </w:num>
  <w:num w:numId="10" w16cid:durableId="764421520">
    <w:abstractNumId w:val="9"/>
  </w:num>
  <w:num w:numId="11" w16cid:durableId="1988438309">
    <w:abstractNumId w:val="16"/>
  </w:num>
  <w:num w:numId="12" w16cid:durableId="623660385">
    <w:abstractNumId w:val="22"/>
  </w:num>
  <w:num w:numId="13" w16cid:durableId="155806116">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66" w:firstLine="2"/>
        </w:pPr>
        <w:rPr>
          <w:rFonts w:hint="default"/>
          <w:b/>
          <w:color w:val="auto"/>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4" w16cid:durableId="39015385">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489518448">
    <w:abstractNumId w:val="21"/>
  </w:num>
  <w:num w:numId="16" w16cid:durableId="1825702558">
    <w:abstractNumId w:val="5"/>
  </w:num>
  <w:num w:numId="17" w16cid:durableId="1799493489">
    <w:abstractNumId w:val="3"/>
  </w:num>
  <w:num w:numId="18" w16cid:durableId="1270501756">
    <w:abstractNumId w:val="18"/>
  </w:num>
  <w:num w:numId="19" w16cid:durableId="848761861">
    <w:abstractNumId w:val="14"/>
  </w:num>
  <w:num w:numId="20" w16cid:durableId="1968775531">
    <w:abstractNumId w:val="0"/>
  </w:num>
  <w:num w:numId="21" w16cid:durableId="298074983">
    <w:abstractNumId w:val="15"/>
  </w:num>
  <w:num w:numId="22" w16cid:durableId="1113785088">
    <w:abstractNumId w:val="6"/>
  </w:num>
  <w:num w:numId="23" w16cid:durableId="2049529612">
    <w:abstractNumId w:val="4"/>
  </w:num>
  <w:num w:numId="24" w16cid:durableId="619995122">
    <w:abstractNumId w:val="12"/>
  </w:num>
  <w:num w:numId="25" w16cid:durableId="1038968809">
    <w:abstractNumId w:val="20"/>
  </w:num>
  <w:num w:numId="26" w16cid:durableId="121267538">
    <w:abstractNumId w:val="3"/>
    <w:lvlOverride w:ilvl="0">
      <w:lvl w:ilvl="0">
        <w:start w:val="5"/>
        <w:numFmt w:val="decimal"/>
        <w:pStyle w:val="Virsraksts1"/>
        <w:lvlText w:val="%1."/>
        <w:lvlJc w:val="left"/>
        <w:pPr>
          <w:ind w:left="340" w:firstLine="0"/>
        </w:pPr>
        <w:rPr>
          <w:rFonts w:hint="default"/>
        </w:rPr>
      </w:lvl>
    </w:lvlOverride>
    <w:lvlOverride w:ilvl="1">
      <w:lvl w:ilvl="1">
        <w:start w:val="9"/>
        <w:numFmt w:val="decimal"/>
        <w:pStyle w:val="Virsraksts2"/>
        <w:lvlText w:val="%1.%2."/>
        <w:lvlJc w:val="left"/>
        <w:pPr>
          <w:ind w:left="282" w:firstLine="2"/>
        </w:pPr>
        <w:rPr>
          <w:rFonts w:hint="default"/>
          <w:b/>
        </w:rPr>
      </w:lvl>
    </w:lvlOverride>
  </w:num>
  <w:num w:numId="27" w16cid:durableId="744230727">
    <w:abstractNumId w:val="8"/>
  </w:num>
  <w:num w:numId="28" w16cid:durableId="685330651">
    <w:abstractNumId w:val="3"/>
    <w:lvlOverride w:ilvl="0">
      <w:startOverride w:val="2"/>
      <w:lvl w:ilvl="0">
        <w:start w:val="2"/>
        <w:numFmt w:val="decimal"/>
        <w:pStyle w:val="Virsraksts1"/>
        <w:lvlText w:val="%1."/>
        <w:lvlJc w:val="left"/>
        <w:pPr>
          <w:ind w:left="340" w:firstLine="0"/>
        </w:pPr>
        <w:rPr>
          <w:rFonts w:hint="default"/>
        </w:rPr>
      </w:lvl>
    </w:lvlOverride>
    <w:lvlOverride w:ilvl="1">
      <w:startOverride w:val="3"/>
      <w:lvl w:ilvl="1">
        <w:start w:val="3"/>
        <w:numFmt w:val="decimal"/>
        <w:pStyle w:val="Virsraksts2"/>
        <w:lvlText w:val="%1.%2."/>
        <w:lvlJc w:val="left"/>
        <w:pPr>
          <w:ind w:left="566" w:firstLine="2"/>
        </w:pPr>
        <w:rPr>
          <w:rFonts w:hint="default"/>
          <w:b/>
          <w:color w:val="auto"/>
        </w:rPr>
      </w:lvl>
    </w:lvlOverride>
  </w:num>
  <w:num w:numId="29" w16cid:durableId="1033186332">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val="0"/>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30" w16cid:durableId="566578043">
    <w:abstractNumId w:val="1"/>
  </w:num>
  <w:num w:numId="31" w16cid:durableId="180855087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53D5"/>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150"/>
    <w:rsid w:val="00063AA9"/>
    <w:rsid w:val="00063AB0"/>
    <w:rsid w:val="0006437B"/>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865B1"/>
    <w:rsid w:val="00087E9A"/>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6081"/>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207"/>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702"/>
    <w:rsid w:val="000F7D40"/>
    <w:rsid w:val="000F7E28"/>
    <w:rsid w:val="0010089F"/>
    <w:rsid w:val="001008BF"/>
    <w:rsid w:val="00100B11"/>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5EF5"/>
    <w:rsid w:val="00116422"/>
    <w:rsid w:val="00116E6F"/>
    <w:rsid w:val="00116F22"/>
    <w:rsid w:val="00117DE7"/>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777"/>
    <w:rsid w:val="00133A0B"/>
    <w:rsid w:val="00133A3E"/>
    <w:rsid w:val="001344EA"/>
    <w:rsid w:val="00134C54"/>
    <w:rsid w:val="00134DCD"/>
    <w:rsid w:val="0013559F"/>
    <w:rsid w:val="00136F30"/>
    <w:rsid w:val="0014035C"/>
    <w:rsid w:val="0014198E"/>
    <w:rsid w:val="0014352C"/>
    <w:rsid w:val="001439B6"/>
    <w:rsid w:val="001440FD"/>
    <w:rsid w:val="00145E28"/>
    <w:rsid w:val="001460B2"/>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4C8F"/>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3B41"/>
    <w:rsid w:val="00184BE3"/>
    <w:rsid w:val="0018515D"/>
    <w:rsid w:val="001865C8"/>
    <w:rsid w:val="001874D5"/>
    <w:rsid w:val="00187FF6"/>
    <w:rsid w:val="001902E8"/>
    <w:rsid w:val="0019040E"/>
    <w:rsid w:val="00190907"/>
    <w:rsid w:val="00190CCA"/>
    <w:rsid w:val="00191513"/>
    <w:rsid w:val="0019218E"/>
    <w:rsid w:val="001923BC"/>
    <w:rsid w:val="001923DE"/>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3C45"/>
    <w:rsid w:val="001B538C"/>
    <w:rsid w:val="001B5A24"/>
    <w:rsid w:val="001B5FC1"/>
    <w:rsid w:val="001B726D"/>
    <w:rsid w:val="001C0625"/>
    <w:rsid w:val="001C185C"/>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278"/>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33"/>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47F"/>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4AD3"/>
    <w:rsid w:val="00285311"/>
    <w:rsid w:val="00285906"/>
    <w:rsid w:val="002862BF"/>
    <w:rsid w:val="00286400"/>
    <w:rsid w:val="00286DF6"/>
    <w:rsid w:val="00287612"/>
    <w:rsid w:val="00291112"/>
    <w:rsid w:val="0029255F"/>
    <w:rsid w:val="00292D50"/>
    <w:rsid w:val="002930A6"/>
    <w:rsid w:val="00293740"/>
    <w:rsid w:val="0029377F"/>
    <w:rsid w:val="00294CCF"/>
    <w:rsid w:val="0029520F"/>
    <w:rsid w:val="0029532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018"/>
    <w:rsid w:val="002A53B1"/>
    <w:rsid w:val="002A5739"/>
    <w:rsid w:val="002A5D6F"/>
    <w:rsid w:val="002A5D93"/>
    <w:rsid w:val="002A6991"/>
    <w:rsid w:val="002A7143"/>
    <w:rsid w:val="002B0F27"/>
    <w:rsid w:val="002B3104"/>
    <w:rsid w:val="002B388F"/>
    <w:rsid w:val="002B3D26"/>
    <w:rsid w:val="002B5361"/>
    <w:rsid w:val="002B5A2F"/>
    <w:rsid w:val="002B5A6A"/>
    <w:rsid w:val="002B6104"/>
    <w:rsid w:val="002B65DB"/>
    <w:rsid w:val="002B684B"/>
    <w:rsid w:val="002B6C87"/>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D7AB6"/>
    <w:rsid w:val="002E00BC"/>
    <w:rsid w:val="002E11BF"/>
    <w:rsid w:val="002E11E4"/>
    <w:rsid w:val="002E19B8"/>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1EF"/>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6C66"/>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0E5"/>
    <w:rsid w:val="00307433"/>
    <w:rsid w:val="00310076"/>
    <w:rsid w:val="003110A5"/>
    <w:rsid w:val="00311417"/>
    <w:rsid w:val="003117C0"/>
    <w:rsid w:val="003119CB"/>
    <w:rsid w:val="00311B82"/>
    <w:rsid w:val="00312C65"/>
    <w:rsid w:val="00312D83"/>
    <w:rsid w:val="003142AA"/>
    <w:rsid w:val="00314C2A"/>
    <w:rsid w:val="003157CA"/>
    <w:rsid w:val="003168B9"/>
    <w:rsid w:val="0031740E"/>
    <w:rsid w:val="0031741A"/>
    <w:rsid w:val="003207E5"/>
    <w:rsid w:val="00320B32"/>
    <w:rsid w:val="00320C61"/>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2FE3"/>
    <w:rsid w:val="00333856"/>
    <w:rsid w:val="003339D4"/>
    <w:rsid w:val="00335041"/>
    <w:rsid w:val="00335904"/>
    <w:rsid w:val="003374F0"/>
    <w:rsid w:val="003375A9"/>
    <w:rsid w:val="00337E98"/>
    <w:rsid w:val="00340680"/>
    <w:rsid w:val="00340811"/>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55A5"/>
    <w:rsid w:val="003F6C19"/>
    <w:rsid w:val="0040012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2B6"/>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1A17"/>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C1F"/>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1B33"/>
    <w:rsid w:val="00482F2A"/>
    <w:rsid w:val="004839B8"/>
    <w:rsid w:val="00484EC9"/>
    <w:rsid w:val="00485381"/>
    <w:rsid w:val="00486491"/>
    <w:rsid w:val="004874D3"/>
    <w:rsid w:val="00490428"/>
    <w:rsid w:val="00490B25"/>
    <w:rsid w:val="004913F9"/>
    <w:rsid w:val="00492804"/>
    <w:rsid w:val="00493561"/>
    <w:rsid w:val="004940EB"/>
    <w:rsid w:val="00494138"/>
    <w:rsid w:val="00494180"/>
    <w:rsid w:val="0049439B"/>
    <w:rsid w:val="00494B48"/>
    <w:rsid w:val="004958A5"/>
    <w:rsid w:val="00495BC4"/>
    <w:rsid w:val="004962DE"/>
    <w:rsid w:val="0049651D"/>
    <w:rsid w:val="00496AD1"/>
    <w:rsid w:val="00496CAA"/>
    <w:rsid w:val="00496E3A"/>
    <w:rsid w:val="004A154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D43"/>
    <w:rsid w:val="004C0E24"/>
    <w:rsid w:val="004C1D6E"/>
    <w:rsid w:val="004C252A"/>
    <w:rsid w:val="004C255A"/>
    <w:rsid w:val="004C2AF5"/>
    <w:rsid w:val="004C481F"/>
    <w:rsid w:val="004C5B88"/>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20A4"/>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013"/>
    <w:rsid w:val="005836FC"/>
    <w:rsid w:val="0058462D"/>
    <w:rsid w:val="00585184"/>
    <w:rsid w:val="00585E30"/>
    <w:rsid w:val="00586713"/>
    <w:rsid w:val="00587C63"/>
    <w:rsid w:val="00587CE6"/>
    <w:rsid w:val="005902C2"/>
    <w:rsid w:val="0059247A"/>
    <w:rsid w:val="00592C99"/>
    <w:rsid w:val="005940E3"/>
    <w:rsid w:val="00594403"/>
    <w:rsid w:val="00596CBB"/>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3B"/>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30E1"/>
    <w:rsid w:val="005F43B4"/>
    <w:rsid w:val="005F4555"/>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0D"/>
    <w:rsid w:val="00621721"/>
    <w:rsid w:val="006231AF"/>
    <w:rsid w:val="00623518"/>
    <w:rsid w:val="00624572"/>
    <w:rsid w:val="006256F6"/>
    <w:rsid w:val="006262D5"/>
    <w:rsid w:val="0062684B"/>
    <w:rsid w:val="00626ECC"/>
    <w:rsid w:val="00630793"/>
    <w:rsid w:val="00630FAE"/>
    <w:rsid w:val="00631F46"/>
    <w:rsid w:val="00632BE2"/>
    <w:rsid w:val="0063303B"/>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39"/>
    <w:rsid w:val="006813AE"/>
    <w:rsid w:val="006819A6"/>
    <w:rsid w:val="00681F90"/>
    <w:rsid w:val="00682652"/>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272"/>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C726D"/>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55CD"/>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437C"/>
    <w:rsid w:val="006F6012"/>
    <w:rsid w:val="007000DB"/>
    <w:rsid w:val="00700596"/>
    <w:rsid w:val="007009F5"/>
    <w:rsid w:val="00701041"/>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346"/>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AA5"/>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0791"/>
    <w:rsid w:val="007519DD"/>
    <w:rsid w:val="0075263E"/>
    <w:rsid w:val="007530D9"/>
    <w:rsid w:val="00753120"/>
    <w:rsid w:val="007539C4"/>
    <w:rsid w:val="00753C35"/>
    <w:rsid w:val="007543DD"/>
    <w:rsid w:val="00756432"/>
    <w:rsid w:val="0075664C"/>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2965"/>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374D"/>
    <w:rsid w:val="007A4FA6"/>
    <w:rsid w:val="007A5947"/>
    <w:rsid w:val="007A5B7F"/>
    <w:rsid w:val="007A5CF1"/>
    <w:rsid w:val="007A5EE9"/>
    <w:rsid w:val="007A6454"/>
    <w:rsid w:val="007A65B8"/>
    <w:rsid w:val="007A6D0B"/>
    <w:rsid w:val="007A73FC"/>
    <w:rsid w:val="007A7DDB"/>
    <w:rsid w:val="007B039E"/>
    <w:rsid w:val="007B0E25"/>
    <w:rsid w:val="007B18C9"/>
    <w:rsid w:val="007B1A42"/>
    <w:rsid w:val="007B1B6F"/>
    <w:rsid w:val="007B2206"/>
    <w:rsid w:val="007B2DBB"/>
    <w:rsid w:val="007B3AAC"/>
    <w:rsid w:val="007B419B"/>
    <w:rsid w:val="007B4F45"/>
    <w:rsid w:val="007B592D"/>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2F1E"/>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3C"/>
    <w:rsid w:val="00823ABF"/>
    <w:rsid w:val="008258A8"/>
    <w:rsid w:val="00826581"/>
    <w:rsid w:val="00826C5A"/>
    <w:rsid w:val="00827648"/>
    <w:rsid w:val="00827E55"/>
    <w:rsid w:val="00827F7B"/>
    <w:rsid w:val="008306DA"/>
    <w:rsid w:val="00831B82"/>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6F78"/>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4CB"/>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2F8D"/>
    <w:rsid w:val="008E3714"/>
    <w:rsid w:val="008E3872"/>
    <w:rsid w:val="008E4408"/>
    <w:rsid w:val="008E46A0"/>
    <w:rsid w:val="008E526E"/>
    <w:rsid w:val="008E5413"/>
    <w:rsid w:val="008E635E"/>
    <w:rsid w:val="008E7CDF"/>
    <w:rsid w:val="008F000B"/>
    <w:rsid w:val="008F0060"/>
    <w:rsid w:val="008F0EC6"/>
    <w:rsid w:val="008F10D6"/>
    <w:rsid w:val="008F26A5"/>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301"/>
    <w:rsid w:val="00917763"/>
    <w:rsid w:val="0092091D"/>
    <w:rsid w:val="00920B39"/>
    <w:rsid w:val="009219D3"/>
    <w:rsid w:val="0092237F"/>
    <w:rsid w:val="00923D6C"/>
    <w:rsid w:val="00926D89"/>
    <w:rsid w:val="009301F2"/>
    <w:rsid w:val="009307C9"/>
    <w:rsid w:val="00930C46"/>
    <w:rsid w:val="00932BA3"/>
    <w:rsid w:val="00933437"/>
    <w:rsid w:val="00933711"/>
    <w:rsid w:val="00937355"/>
    <w:rsid w:val="00937445"/>
    <w:rsid w:val="009374E3"/>
    <w:rsid w:val="00940148"/>
    <w:rsid w:val="0094073D"/>
    <w:rsid w:val="009409BE"/>
    <w:rsid w:val="00940FE5"/>
    <w:rsid w:val="0094109D"/>
    <w:rsid w:val="009414E3"/>
    <w:rsid w:val="00942007"/>
    <w:rsid w:val="009424E3"/>
    <w:rsid w:val="00942637"/>
    <w:rsid w:val="00942A30"/>
    <w:rsid w:val="00946302"/>
    <w:rsid w:val="00946E58"/>
    <w:rsid w:val="0094706A"/>
    <w:rsid w:val="0094728F"/>
    <w:rsid w:val="009477B4"/>
    <w:rsid w:val="009502AE"/>
    <w:rsid w:val="0095073C"/>
    <w:rsid w:val="009513A3"/>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0F2"/>
    <w:rsid w:val="009B03C4"/>
    <w:rsid w:val="009B0EA0"/>
    <w:rsid w:val="009B149F"/>
    <w:rsid w:val="009B151A"/>
    <w:rsid w:val="009B1D5A"/>
    <w:rsid w:val="009B2A1E"/>
    <w:rsid w:val="009B3423"/>
    <w:rsid w:val="009B3F9A"/>
    <w:rsid w:val="009B4101"/>
    <w:rsid w:val="009B4EC7"/>
    <w:rsid w:val="009B4ED0"/>
    <w:rsid w:val="009B5189"/>
    <w:rsid w:val="009B542B"/>
    <w:rsid w:val="009B5635"/>
    <w:rsid w:val="009C0CC7"/>
    <w:rsid w:val="009C0ED6"/>
    <w:rsid w:val="009C1DF9"/>
    <w:rsid w:val="009C2048"/>
    <w:rsid w:val="009C2454"/>
    <w:rsid w:val="009C24A1"/>
    <w:rsid w:val="009C600C"/>
    <w:rsid w:val="009C685A"/>
    <w:rsid w:val="009D0E8E"/>
    <w:rsid w:val="009D1C7F"/>
    <w:rsid w:val="009D2383"/>
    <w:rsid w:val="009D3652"/>
    <w:rsid w:val="009D374E"/>
    <w:rsid w:val="009D3898"/>
    <w:rsid w:val="009D3A14"/>
    <w:rsid w:val="009D48A9"/>
    <w:rsid w:val="009D58AB"/>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12B6"/>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59FE"/>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27B96"/>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06D0"/>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5A1"/>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17EB"/>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29E"/>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240"/>
    <w:rsid w:val="00B16781"/>
    <w:rsid w:val="00B17BE0"/>
    <w:rsid w:val="00B2033C"/>
    <w:rsid w:val="00B22FFE"/>
    <w:rsid w:val="00B230EC"/>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479"/>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3EF"/>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3B2C"/>
    <w:rsid w:val="00B8422A"/>
    <w:rsid w:val="00B842BD"/>
    <w:rsid w:val="00B84328"/>
    <w:rsid w:val="00B8504B"/>
    <w:rsid w:val="00B85ECE"/>
    <w:rsid w:val="00B8625E"/>
    <w:rsid w:val="00B868DD"/>
    <w:rsid w:val="00B871FB"/>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3E"/>
    <w:rsid w:val="00BC4A44"/>
    <w:rsid w:val="00BC4F99"/>
    <w:rsid w:val="00BC64B5"/>
    <w:rsid w:val="00BC6E3F"/>
    <w:rsid w:val="00BC76DB"/>
    <w:rsid w:val="00BD02E1"/>
    <w:rsid w:val="00BD0A11"/>
    <w:rsid w:val="00BD0BC0"/>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5A2"/>
    <w:rsid w:val="00BD5FBC"/>
    <w:rsid w:val="00BD67E2"/>
    <w:rsid w:val="00BD6F97"/>
    <w:rsid w:val="00BE1578"/>
    <w:rsid w:val="00BE1C14"/>
    <w:rsid w:val="00BE1E66"/>
    <w:rsid w:val="00BE29B1"/>
    <w:rsid w:val="00BE304A"/>
    <w:rsid w:val="00BE3411"/>
    <w:rsid w:val="00BE3BC0"/>
    <w:rsid w:val="00BE5656"/>
    <w:rsid w:val="00BE566D"/>
    <w:rsid w:val="00BE6BB9"/>
    <w:rsid w:val="00BE6BE2"/>
    <w:rsid w:val="00BE78FD"/>
    <w:rsid w:val="00BF037B"/>
    <w:rsid w:val="00BF0897"/>
    <w:rsid w:val="00BF11CE"/>
    <w:rsid w:val="00BF16E7"/>
    <w:rsid w:val="00BF263F"/>
    <w:rsid w:val="00BF2F9A"/>
    <w:rsid w:val="00BF34EE"/>
    <w:rsid w:val="00BF3A11"/>
    <w:rsid w:val="00BF5748"/>
    <w:rsid w:val="00BF5794"/>
    <w:rsid w:val="00BF611C"/>
    <w:rsid w:val="00BF6950"/>
    <w:rsid w:val="00BF6C65"/>
    <w:rsid w:val="00BF76CF"/>
    <w:rsid w:val="00C005AD"/>
    <w:rsid w:val="00C0257D"/>
    <w:rsid w:val="00C02708"/>
    <w:rsid w:val="00C03759"/>
    <w:rsid w:val="00C03A4C"/>
    <w:rsid w:val="00C03F88"/>
    <w:rsid w:val="00C05298"/>
    <w:rsid w:val="00C06004"/>
    <w:rsid w:val="00C06DC5"/>
    <w:rsid w:val="00C11420"/>
    <w:rsid w:val="00C12313"/>
    <w:rsid w:val="00C1273B"/>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5340"/>
    <w:rsid w:val="00C36810"/>
    <w:rsid w:val="00C36E17"/>
    <w:rsid w:val="00C37EA5"/>
    <w:rsid w:val="00C37F4A"/>
    <w:rsid w:val="00C37FE6"/>
    <w:rsid w:val="00C41107"/>
    <w:rsid w:val="00C457B6"/>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3861"/>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76BCD"/>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3D2"/>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5298"/>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39F3"/>
    <w:rsid w:val="00D0436E"/>
    <w:rsid w:val="00D04449"/>
    <w:rsid w:val="00D05872"/>
    <w:rsid w:val="00D05CA0"/>
    <w:rsid w:val="00D07CFB"/>
    <w:rsid w:val="00D10266"/>
    <w:rsid w:val="00D10869"/>
    <w:rsid w:val="00D10D3D"/>
    <w:rsid w:val="00D11D27"/>
    <w:rsid w:val="00D13EF2"/>
    <w:rsid w:val="00D1423B"/>
    <w:rsid w:val="00D171D1"/>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5DE"/>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2A55"/>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76349"/>
    <w:rsid w:val="00D8129C"/>
    <w:rsid w:val="00D8141B"/>
    <w:rsid w:val="00D8225D"/>
    <w:rsid w:val="00D82DEE"/>
    <w:rsid w:val="00D82EA5"/>
    <w:rsid w:val="00D839FD"/>
    <w:rsid w:val="00D83E2C"/>
    <w:rsid w:val="00D84CBA"/>
    <w:rsid w:val="00D85566"/>
    <w:rsid w:val="00D8571A"/>
    <w:rsid w:val="00D85C26"/>
    <w:rsid w:val="00D867D0"/>
    <w:rsid w:val="00D86C39"/>
    <w:rsid w:val="00D876AF"/>
    <w:rsid w:val="00D912F7"/>
    <w:rsid w:val="00D9146D"/>
    <w:rsid w:val="00D92C07"/>
    <w:rsid w:val="00D92E7F"/>
    <w:rsid w:val="00D92FA7"/>
    <w:rsid w:val="00D9342C"/>
    <w:rsid w:val="00D963E4"/>
    <w:rsid w:val="00DA0303"/>
    <w:rsid w:val="00DA065A"/>
    <w:rsid w:val="00DA071E"/>
    <w:rsid w:val="00DA095D"/>
    <w:rsid w:val="00DA0C37"/>
    <w:rsid w:val="00DA186C"/>
    <w:rsid w:val="00DA2112"/>
    <w:rsid w:val="00DA2A21"/>
    <w:rsid w:val="00DA2C09"/>
    <w:rsid w:val="00DA3834"/>
    <w:rsid w:val="00DA4194"/>
    <w:rsid w:val="00DA5002"/>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187"/>
    <w:rsid w:val="00DC12D6"/>
    <w:rsid w:val="00DC1650"/>
    <w:rsid w:val="00DC1839"/>
    <w:rsid w:val="00DC2477"/>
    <w:rsid w:val="00DC29DD"/>
    <w:rsid w:val="00DC3D68"/>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1D0"/>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150"/>
    <w:rsid w:val="00DE6FE4"/>
    <w:rsid w:val="00DF150E"/>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202"/>
    <w:rsid w:val="00E37A8D"/>
    <w:rsid w:val="00E37E95"/>
    <w:rsid w:val="00E4009C"/>
    <w:rsid w:val="00E408B9"/>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C54"/>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3A4"/>
    <w:rsid w:val="00E71BF0"/>
    <w:rsid w:val="00E72816"/>
    <w:rsid w:val="00E7370E"/>
    <w:rsid w:val="00E73B0D"/>
    <w:rsid w:val="00E73F14"/>
    <w:rsid w:val="00E740B2"/>
    <w:rsid w:val="00E74176"/>
    <w:rsid w:val="00E743B9"/>
    <w:rsid w:val="00E77545"/>
    <w:rsid w:val="00E777FA"/>
    <w:rsid w:val="00E80D92"/>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9BB"/>
    <w:rsid w:val="00EB5C1D"/>
    <w:rsid w:val="00EB7760"/>
    <w:rsid w:val="00EB7A72"/>
    <w:rsid w:val="00EB7B32"/>
    <w:rsid w:val="00EC0B7F"/>
    <w:rsid w:val="00EC0EAD"/>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A19"/>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48"/>
    <w:rsid w:val="00EF34E6"/>
    <w:rsid w:val="00EF3937"/>
    <w:rsid w:val="00EF3FB6"/>
    <w:rsid w:val="00EF45EB"/>
    <w:rsid w:val="00EF464E"/>
    <w:rsid w:val="00EF4A11"/>
    <w:rsid w:val="00EF4B42"/>
    <w:rsid w:val="00EF5A90"/>
    <w:rsid w:val="00EF60A0"/>
    <w:rsid w:val="00EF7263"/>
    <w:rsid w:val="00EF7BCA"/>
    <w:rsid w:val="00F002CD"/>
    <w:rsid w:val="00F0095B"/>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2771"/>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4A98"/>
    <w:rsid w:val="00F3596B"/>
    <w:rsid w:val="00F369A7"/>
    <w:rsid w:val="00F403C0"/>
    <w:rsid w:val="00F41065"/>
    <w:rsid w:val="00F4117E"/>
    <w:rsid w:val="00F4125C"/>
    <w:rsid w:val="00F42533"/>
    <w:rsid w:val="00F42616"/>
    <w:rsid w:val="00F42FA2"/>
    <w:rsid w:val="00F439C0"/>
    <w:rsid w:val="00F43D98"/>
    <w:rsid w:val="00F46522"/>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2B7E"/>
    <w:rsid w:val="00F64C7A"/>
    <w:rsid w:val="00F64D95"/>
    <w:rsid w:val="00F656B1"/>
    <w:rsid w:val="00F6694C"/>
    <w:rsid w:val="00F66B2C"/>
    <w:rsid w:val="00F705A9"/>
    <w:rsid w:val="00F7086F"/>
    <w:rsid w:val="00F71698"/>
    <w:rsid w:val="00F71BEB"/>
    <w:rsid w:val="00F72EFA"/>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1C9A"/>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4518"/>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C56"/>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602A"/>
    <w:rsid w:val="00FE73B5"/>
    <w:rsid w:val="00FE7679"/>
    <w:rsid w:val="00FE774E"/>
    <w:rsid w:val="00FE7CBE"/>
    <w:rsid w:val="00FE7DC5"/>
    <w:rsid w:val="00FF1CD4"/>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3"/>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B230EC"/>
    <w:pPr>
      <w:keepNext/>
      <w:numPr>
        <w:ilvl w:val="1"/>
        <w:numId w:val="1"/>
      </w:numPr>
      <w:ind w:left="0"/>
      <w:outlineLvl w:val="1"/>
    </w:pPr>
    <w:rPr>
      <w:b/>
      <w:bCs/>
      <w:szCs w:val="26"/>
      <w:lang w:val="x-none" w:eastAsia="x-none"/>
    </w:rPr>
  </w:style>
  <w:style w:type="paragraph" w:styleId="Virsraksts3">
    <w:name w:val="heading 3"/>
    <w:basedOn w:val="Virsraksts2"/>
    <w:link w:val="Virsraksts3Rakstz"/>
    <w:autoRedefine/>
    <w:uiPriority w:val="9"/>
    <w:qFormat/>
    <w:rsid w:val="007D2F1E"/>
    <w:pPr>
      <w:keepNext w:val="0"/>
      <w:numPr>
        <w:ilvl w:val="0"/>
        <w:numId w:val="0"/>
      </w:numPr>
      <w:outlineLvl w:val="2"/>
    </w:pPr>
    <w:rPr>
      <w:b w:val="0"/>
      <w:szCs w:val="24"/>
      <w:lang w:val="lv-LV" w:eastAsia="lv-LV"/>
    </w:rPr>
  </w:style>
  <w:style w:type="paragraph" w:styleId="Virsraksts4">
    <w:name w:val="heading 4"/>
    <w:basedOn w:val="Parasts"/>
    <w:link w:val="Virsraksts4Rakstz"/>
    <w:autoRedefine/>
    <w:uiPriority w:val="9"/>
    <w:qFormat/>
    <w:rsid w:val="004C0D43"/>
    <w:pPr>
      <w:spacing w:before="60"/>
      <w:ind w:left="1418"/>
      <w:outlineLvl w:val="3"/>
    </w:pPr>
    <w:rPr>
      <w:color w:val="FF0000"/>
    </w:rPr>
  </w:style>
  <w:style w:type="paragraph" w:styleId="Virsraksts5">
    <w:name w:val="heading 5"/>
    <w:basedOn w:val="Parasts"/>
    <w:link w:val="Virsraksts5Rakstz"/>
    <w:autoRedefine/>
    <w:uiPriority w:val="9"/>
    <w:unhideWhenUsed/>
    <w:qFormat/>
    <w:rsid w:val="00496CAA"/>
    <w:pPr>
      <w:numPr>
        <w:ilvl w:val="4"/>
        <w:numId w:val="13"/>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7D2F1E"/>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B230EC"/>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4C0D43"/>
    <w:rPr>
      <w:rFonts w:ascii="Times New Roman" w:eastAsia="Times New Roman" w:hAnsi="Times New Roman"/>
      <w:color w:val="FF0000"/>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701041"/>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val="lv-LV" w:eastAsia="lv-LV"/>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val="lv-LV" w:eastAsia="lv-LV"/>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val="lv-LV" w:eastAsia="x-none"/>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5"/>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87175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4"/>
      <w:lang w:val="x-none" w:eastAsia="lv-LV"/>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val="lv-LV" w:eastAsia="zh-CN"/>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val="lv-LV" w:eastAsia="zh-CN"/>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val="lv-LV" w:eastAsia="zh-CN"/>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1"/>
      </w:numPr>
    </w:pPr>
  </w:style>
  <w:style w:type="paragraph" w:customStyle="1" w:styleId="tabulaiapakapak">
    <w:name w:val="tabulai apakšapakš"/>
    <w:basedOn w:val="Parasts"/>
    <w:qFormat/>
    <w:rsid w:val="001560F4"/>
    <w:pPr>
      <w:numPr>
        <w:numId w:val="12"/>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6"/>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customStyle="1" w:styleId="FontStyle80">
    <w:name w:val="Font Style80"/>
    <w:rsid w:val="00D52A55"/>
    <w:rPr>
      <w:rFonts w:ascii="Times New Roman" w:hAnsi="Times New Roman" w:cs="Times New Roman"/>
      <w:b/>
      <w:bCs/>
      <w:sz w:val="24"/>
      <w:szCs w:val="24"/>
    </w:rPr>
  </w:style>
  <w:style w:type="paragraph" w:customStyle="1" w:styleId="Style15">
    <w:name w:val="Style15"/>
    <w:basedOn w:val="Parasts"/>
    <w:rsid w:val="00D52A55"/>
    <w:pPr>
      <w:widowControl w:val="0"/>
      <w:suppressAutoHyphens/>
      <w:autoSpaceDE w:val="0"/>
      <w:spacing w:line="322" w:lineRule="exact"/>
      <w:ind w:firstLine="749"/>
    </w:pPr>
    <w:rPr>
      <w:lang w:eastAsia="ar-SA"/>
    </w:rPr>
  </w:style>
  <w:style w:type="paragraph" w:customStyle="1" w:styleId="Style17">
    <w:name w:val="Style17"/>
    <w:basedOn w:val="Parasts"/>
    <w:rsid w:val="00D52A55"/>
    <w:pPr>
      <w:widowControl w:val="0"/>
      <w:suppressAutoHyphens/>
      <w:autoSpaceDE w:val="0"/>
      <w:spacing w:line="322" w:lineRule="exact"/>
      <w:ind w:firstLine="749"/>
    </w:pPr>
    <w:rPr>
      <w:lang w:eastAsia="ar-SA"/>
    </w:rPr>
  </w:style>
  <w:style w:type="paragraph" w:customStyle="1" w:styleId="Style22">
    <w:name w:val="Style22"/>
    <w:basedOn w:val="Parasts"/>
    <w:rsid w:val="00D52A55"/>
    <w:pPr>
      <w:widowControl w:val="0"/>
      <w:suppressAutoHyphens/>
      <w:autoSpaceDE w:val="0"/>
    </w:pPr>
    <w:rPr>
      <w:lang w:eastAsia="ar-SA"/>
    </w:rPr>
  </w:style>
  <w:style w:type="paragraph" w:customStyle="1" w:styleId="Style57">
    <w:name w:val="Style57"/>
    <w:basedOn w:val="Parasts"/>
    <w:rsid w:val="00D52A55"/>
    <w:pPr>
      <w:widowControl w:val="0"/>
      <w:autoSpaceDE w:val="0"/>
      <w:spacing w:line="323" w:lineRule="exact"/>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340426451">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776290856">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3EAD-953D-40D0-A6A2-22702EBC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16178</Words>
  <Characters>9222</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25350</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27</cp:revision>
  <cp:lastPrinted>2020-10-19T06:42:00Z</cp:lastPrinted>
  <dcterms:created xsi:type="dcterms:W3CDTF">2023-11-22T18:52:00Z</dcterms:created>
  <dcterms:modified xsi:type="dcterms:W3CDTF">2024-02-02T11:49:00Z</dcterms:modified>
  <cp:category/>
</cp:coreProperties>
</file>